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169" w:rsidRPr="00176B80" w:rsidRDefault="00266169" w:rsidP="00266169">
      <w:pPr>
        <w:ind w:firstLine="709"/>
        <w:jc w:val="center"/>
        <w:rPr>
          <w:b/>
          <w:sz w:val="28"/>
          <w:szCs w:val="28"/>
        </w:rPr>
      </w:pPr>
      <w:r w:rsidRPr="00176B80">
        <w:rPr>
          <w:b/>
          <w:sz w:val="28"/>
          <w:szCs w:val="28"/>
        </w:rPr>
        <w:t xml:space="preserve">Пояснительная записка </w:t>
      </w:r>
    </w:p>
    <w:p w:rsidR="00266169" w:rsidRPr="00176B80" w:rsidRDefault="00266169" w:rsidP="00266169">
      <w:pPr>
        <w:ind w:firstLine="709"/>
        <w:jc w:val="center"/>
        <w:rPr>
          <w:b/>
          <w:sz w:val="28"/>
          <w:szCs w:val="28"/>
        </w:rPr>
      </w:pPr>
      <w:r w:rsidRPr="00176B80">
        <w:rPr>
          <w:b/>
          <w:sz w:val="28"/>
          <w:szCs w:val="28"/>
        </w:rPr>
        <w:t>к проекту решения Думы района «О бюджете района на 20</w:t>
      </w:r>
      <w:r w:rsidR="009D464D" w:rsidRPr="00176B80">
        <w:rPr>
          <w:b/>
          <w:sz w:val="28"/>
          <w:szCs w:val="28"/>
        </w:rPr>
        <w:t>2</w:t>
      </w:r>
      <w:r w:rsidR="007673E6">
        <w:rPr>
          <w:b/>
          <w:sz w:val="28"/>
          <w:szCs w:val="28"/>
        </w:rPr>
        <w:t>1</w:t>
      </w:r>
      <w:r w:rsidRPr="00176B80">
        <w:rPr>
          <w:b/>
          <w:sz w:val="28"/>
          <w:szCs w:val="28"/>
        </w:rPr>
        <w:t xml:space="preserve"> год</w:t>
      </w:r>
    </w:p>
    <w:p w:rsidR="00266169" w:rsidRPr="00176B80" w:rsidRDefault="00266169" w:rsidP="00266169">
      <w:pPr>
        <w:ind w:firstLine="709"/>
        <w:jc w:val="center"/>
        <w:rPr>
          <w:b/>
          <w:sz w:val="28"/>
          <w:szCs w:val="28"/>
        </w:rPr>
      </w:pPr>
      <w:r w:rsidRPr="00176B80">
        <w:rPr>
          <w:b/>
          <w:sz w:val="28"/>
          <w:szCs w:val="28"/>
        </w:rPr>
        <w:t>и на плановый период 20</w:t>
      </w:r>
      <w:r w:rsidR="00A8311C" w:rsidRPr="00176B80">
        <w:rPr>
          <w:b/>
          <w:sz w:val="28"/>
          <w:szCs w:val="28"/>
        </w:rPr>
        <w:t>2</w:t>
      </w:r>
      <w:r w:rsidR="007673E6">
        <w:rPr>
          <w:b/>
          <w:sz w:val="28"/>
          <w:szCs w:val="28"/>
        </w:rPr>
        <w:t>2</w:t>
      </w:r>
      <w:r w:rsidRPr="00176B80">
        <w:rPr>
          <w:b/>
          <w:sz w:val="28"/>
          <w:szCs w:val="28"/>
        </w:rPr>
        <w:t xml:space="preserve"> и 202</w:t>
      </w:r>
      <w:r w:rsidR="007673E6">
        <w:rPr>
          <w:b/>
          <w:sz w:val="28"/>
          <w:szCs w:val="28"/>
        </w:rPr>
        <w:t>3</w:t>
      </w:r>
      <w:r w:rsidRPr="00176B80">
        <w:rPr>
          <w:b/>
          <w:sz w:val="28"/>
          <w:szCs w:val="28"/>
        </w:rPr>
        <w:t xml:space="preserve"> годов» по расходам</w:t>
      </w:r>
    </w:p>
    <w:p w:rsidR="00266169" w:rsidRPr="00176B80" w:rsidRDefault="00266169" w:rsidP="00266169">
      <w:pPr>
        <w:ind w:firstLine="709"/>
        <w:jc w:val="center"/>
        <w:rPr>
          <w:b/>
          <w:sz w:val="28"/>
          <w:szCs w:val="28"/>
        </w:rPr>
      </w:pPr>
      <w:r w:rsidRPr="00176B80">
        <w:rPr>
          <w:b/>
          <w:sz w:val="28"/>
          <w:szCs w:val="28"/>
        </w:rPr>
        <w:t>муниципальной программы</w:t>
      </w:r>
    </w:p>
    <w:p w:rsidR="002A5BC9" w:rsidRPr="00176B80" w:rsidRDefault="00D93B75" w:rsidP="002A5BC9">
      <w:pPr>
        <w:ind w:firstLine="709"/>
        <w:jc w:val="center"/>
        <w:rPr>
          <w:b/>
          <w:sz w:val="28"/>
          <w:szCs w:val="28"/>
        </w:rPr>
      </w:pPr>
      <w:r w:rsidRPr="00176B80">
        <w:rPr>
          <w:b/>
          <w:sz w:val="28"/>
          <w:szCs w:val="28"/>
        </w:rPr>
        <w:t>«</w:t>
      </w:r>
      <w:r w:rsidR="002A5BC9" w:rsidRPr="00176B80">
        <w:rPr>
          <w:b/>
          <w:sz w:val="28"/>
          <w:szCs w:val="28"/>
        </w:rPr>
        <w:t>Устойчивое развитие коренных малочисленных народов Севера</w:t>
      </w:r>
    </w:p>
    <w:p w:rsidR="003A3323" w:rsidRPr="00176B80" w:rsidRDefault="002A5BC9" w:rsidP="002A5BC9">
      <w:pPr>
        <w:ind w:firstLine="709"/>
        <w:jc w:val="center"/>
        <w:rPr>
          <w:b/>
          <w:sz w:val="28"/>
          <w:szCs w:val="28"/>
        </w:rPr>
      </w:pPr>
      <w:r w:rsidRPr="00176B80">
        <w:rPr>
          <w:b/>
          <w:sz w:val="28"/>
          <w:szCs w:val="28"/>
        </w:rPr>
        <w:t>в Нижневартовском районе</w:t>
      </w:r>
      <w:r w:rsidR="00D93B75" w:rsidRPr="00176B80">
        <w:rPr>
          <w:b/>
          <w:sz w:val="28"/>
          <w:szCs w:val="28"/>
        </w:rPr>
        <w:t>»</w:t>
      </w:r>
    </w:p>
    <w:p w:rsidR="00D93B75" w:rsidRPr="00176B80" w:rsidRDefault="00D93B75" w:rsidP="00266169">
      <w:pPr>
        <w:ind w:firstLine="709"/>
        <w:jc w:val="center"/>
        <w:rPr>
          <w:b/>
          <w:sz w:val="24"/>
          <w:szCs w:val="24"/>
        </w:rPr>
      </w:pPr>
    </w:p>
    <w:p w:rsidR="00797528" w:rsidRPr="00176B80" w:rsidRDefault="00797528" w:rsidP="00266169">
      <w:pPr>
        <w:ind w:firstLine="709"/>
        <w:jc w:val="both"/>
        <w:rPr>
          <w:sz w:val="28"/>
          <w:szCs w:val="28"/>
        </w:rPr>
      </w:pPr>
      <w:r w:rsidRPr="00176B80">
        <w:rPr>
          <w:sz w:val="28"/>
          <w:szCs w:val="28"/>
        </w:rPr>
        <w:t>Муниципальная программа «</w:t>
      </w:r>
      <w:r w:rsidR="002A5BC9" w:rsidRPr="00176B80">
        <w:rPr>
          <w:sz w:val="28"/>
          <w:szCs w:val="28"/>
        </w:rPr>
        <w:t>Устойчивое развитие коренных малочисленных народов Севера в Нижневартовском районе</w:t>
      </w:r>
      <w:r w:rsidRPr="00176B80">
        <w:rPr>
          <w:sz w:val="28"/>
          <w:szCs w:val="28"/>
        </w:rPr>
        <w:t xml:space="preserve">» утверждена постановлением администрации </w:t>
      </w:r>
      <w:proofErr w:type="spellStart"/>
      <w:r w:rsidRPr="00176B80">
        <w:rPr>
          <w:sz w:val="28"/>
          <w:szCs w:val="28"/>
        </w:rPr>
        <w:t>Нижневартовского</w:t>
      </w:r>
      <w:proofErr w:type="spellEnd"/>
      <w:r w:rsidRPr="00176B80">
        <w:rPr>
          <w:sz w:val="28"/>
          <w:szCs w:val="28"/>
        </w:rPr>
        <w:t xml:space="preserve"> района</w:t>
      </w:r>
      <w:r w:rsidR="00266169" w:rsidRPr="00176B80">
        <w:rPr>
          <w:sz w:val="28"/>
          <w:szCs w:val="28"/>
        </w:rPr>
        <w:t xml:space="preserve"> от</w:t>
      </w:r>
      <w:r w:rsidRPr="00176B80">
        <w:rPr>
          <w:sz w:val="28"/>
          <w:szCs w:val="28"/>
        </w:rPr>
        <w:t xml:space="preserve"> </w:t>
      </w:r>
      <w:r w:rsidR="008117EE" w:rsidRPr="00176B80">
        <w:rPr>
          <w:sz w:val="28"/>
          <w:szCs w:val="28"/>
        </w:rPr>
        <w:t>26</w:t>
      </w:r>
      <w:r w:rsidRPr="00176B80">
        <w:rPr>
          <w:sz w:val="28"/>
          <w:szCs w:val="28"/>
        </w:rPr>
        <w:t>.</w:t>
      </w:r>
      <w:r w:rsidR="00E943C8" w:rsidRPr="00176B80">
        <w:rPr>
          <w:sz w:val="28"/>
          <w:szCs w:val="28"/>
        </w:rPr>
        <w:t>10</w:t>
      </w:r>
      <w:r w:rsidRPr="00176B80">
        <w:rPr>
          <w:sz w:val="28"/>
          <w:szCs w:val="28"/>
        </w:rPr>
        <w:t>.201</w:t>
      </w:r>
      <w:r w:rsidR="00E943C8" w:rsidRPr="00176B80">
        <w:rPr>
          <w:sz w:val="28"/>
          <w:szCs w:val="28"/>
        </w:rPr>
        <w:t>8</w:t>
      </w:r>
      <w:r w:rsidRPr="00176B80">
        <w:rPr>
          <w:sz w:val="28"/>
          <w:szCs w:val="28"/>
        </w:rPr>
        <w:t xml:space="preserve"> № </w:t>
      </w:r>
      <w:r w:rsidR="008117EE" w:rsidRPr="00176B80">
        <w:rPr>
          <w:sz w:val="28"/>
          <w:szCs w:val="28"/>
        </w:rPr>
        <w:t>2438</w:t>
      </w:r>
      <w:r w:rsidRPr="00176B80">
        <w:rPr>
          <w:sz w:val="28"/>
          <w:szCs w:val="28"/>
        </w:rPr>
        <w:t>.</w:t>
      </w:r>
    </w:p>
    <w:p w:rsidR="00797528" w:rsidRPr="00176B80" w:rsidRDefault="00797528" w:rsidP="003E3967">
      <w:pPr>
        <w:ind w:firstLine="709"/>
        <w:jc w:val="both"/>
        <w:rPr>
          <w:sz w:val="28"/>
          <w:szCs w:val="28"/>
        </w:rPr>
      </w:pPr>
      <w:r w:rsidRPr="00176B80">
        <w:rPr>
          <w:sz w:val="28"/>
          <w:szCs w:val="28"/>
        </w:rPr>
        <w:t>Ответственный исполнитель муниципальной программы – управление по вопросам социальной сферы администрации района.</w:t>
      </w:r>
    </w:p>
    <w:p w:rsidR="00CF3811" w:rsidRPr="00176B80" w:rsidRDefault="007479E8" w:rsidP="00F16130">
      <w:pPr>
        <w:ind w:firstLine="709"/>
        <w:jc w:val="both"/>
        <w:rPr>
          <w:sz w:val="28"/>
          <w:szCs w:val="28"/>
        </w:rPr>
      </w:pPr>
      <w:r w:rsidRPr="00176B80">
        <w:rPr>
          <w:sz w:val="28"/>
          <w:szCs w:val="28"/>
        </w:rPr>
        <w:t>Соисполнител</w:t>
      </w:r>
      <w:r w:rsidR="00B5698C" w:rsidRPr="00176B80">
        <w:rPr>
          <w:sz w:val="28"/>
          <w:szCs w:val="28"/>
        </w:rPr>
        <w:t>и:</w:t>
      </w:r>
    </w:p>
    <w:p w:rsidR="00CF3811" w:rsidRPr="00176B80" w:rsidRDefault="00CF3811" w:rsidP="00F16130">
      <w:pPr>
        <w:ind w:firstLine="709"/>
        <w:jc w:val="both"/>
        <w:rPr>
          <w:sz w:val="28"/>
          <w:szCs w:val="28"/>
        </w:rPr>
      </w:pPr>
      <w:r w:rsidRPr="00176B80">
        <w:rPr>
          <w:sz w:val="28"/>
          <w:szCs w:val="28"/>
        </w:rPr>
        <w:t>-</w:t>
      </w:r>
      <w:r w:rsidR="00797528" w:rsidRPr="00176B80">
        <w:rPr>
          <w:sz w:val="28"/>
          <w:szCs w:val="28"/>
        </w:rPr>
        <w:t>управление культуры администрации района</w:t>
      </w:r>
      <w:r w:rsidR="00B5698C" w:rsidRPr="00176B80">
        <w:rPr>
          <w:sz w:val="28"/>
          <w:szCs w:val="28"/>
        </w:rPr>
        <w:t>;</w:t>
      </w:r>
    </w:p>
    <w:p w:rsidR="00797528" w:rsidRPr="00176B80" w:rsidRDefault="00CF3811" w:rsidP="00F16130">
      <w:pPr>
        <w:ind w:firstLine="709"/>
        <w:jc w:val="both"/>
        <w:rPr>
          <w:sz w:val="28"/>
          <w:szCs w:val="28"/>
        </w:rPr>
      </w:pPr>
      <w:r w:rsidRPr="00176B80">
        <w:rPr>
          <w:sz w:val="28"/>
          <w:szCs w:val="28"/>
        </w:rPr>
        <w:t>-</w:t>
      </w:r>
      <w:r w:rsidR="00B5698C" w:rsidRPr="00176B80">
        <w:rPr>
          <w:sz w:val="28"/>
          <w:szCs w:val="28"/>
        </w:rPr>
        <w:t>отдел по физической культуре и спорту администрации района</w:t>
      </w:r>
      <w:r w:rsidR="00797528" w:rsidRPr="00176B80">
        <w:rPr>
          <w:sz w:val="28"/>
          <w:szCs w:val="28"/>
        </w:rPr>
        <w:t>.</w:t>
      </w:r>
    </w:p>
    <w:p w:rsidR="006F6AC4" w:rsidRPr="00176B80" w:rsidRDefault="0088397B" w:rsidP="006F6AC4">
      <w:pPr>
        <w:tabs>
          <w:tab w:val="left" w:pos="567"/>
        </w:tabs>
        <w:ind w:firstLine="709"/>
        <w:jc w:val="both"/>
        <w:rPr>
          <w:sz w:val="28"/>
          <w:szCs w:val="28"/>
        </w:rPr>
      </w:pPr>
      <w:r w:rsidRPr="00176B80">
        <w:rPr>
          <w:sz w:val="28"/>
          <w:szCs w:val="28"/>
        </w:rPr>
        <w:t>Координаты размещения муниципальной программы в сети Интернет</w:t>
      </w:r>
      <w:r w:rsidR="00F16130" w:rsidRPr="00176B80">
        <w:rPr>
          <w:sz w:val="28"/>
          <w:szCs w:val="28"/>
        </w:rPr>
        <w:t xml:space="preserve">: </w:t>
      </w:r>
      <w:hyperlink r:id="rId6" w:history="1">
        <w:r w:rsidR="006F6AC4" w:rsidRPr="00176B80">
          <w:rPr>
            <w:rStyle w:val="ab"/>
            <w:color w:val="auto"/>
            <w:sz w:val="28"/>
            <w:szCs w:val="28"/>
          </w:rPr>
          <w:t>http://www.nvraion.ru/ekonomika-i-finansy/social-economic-district/munitsipalnye-programmy/programm-rayona-na-2014-2020/</w:t>
        </w:r>
      </w:hyperlink>
    </w:p>
    <w:p w:rsidR="00A846E9" w:rsidRPr="00176B80" w:rsidRDefault="006F6AC4" w:rsidP="006F6AC4">
      <w:pPr>
        <w:tabs>
          <w:tab w:val="left" w:pos="567"/>
        </w:tabs>
        <w:jc w:val="both"/>
        <w:rPr>
          <w:sz w:val="28"/>
          <w:szCs w:val="28"/>
        </w:rPr>
      </w:pPr>
      <w:r w:rsidRPr="00176B80">
        <w:rPr>
          <w:sz w:val="28"/>
          <w:szCs w:val="28"/>
        </w:rPr>
        <w:t xml:space="preserve">(официальный сайт администрации </w:t>
      </w:r>
      <w:proofErr w:type="spellStart"/>
      <w:r w:rsidRPr="00176B80">
        <w:rPr>
          <w:sz w:val="28"/>
          <w:szCs w:val="28"/>
        </w:rPr>
        <w:t>Нижневартовского</w:t>
      </w:r>
      <w:proofErr w:type="spellEnd"/>
      <w:r w:rsidRPr="00176B80">
        <w:rPr>
          <w:sz w:val="28"/>
          <w:szCs w:val="28"/>
        </w:rPr>
        <w:t xml:space="preserve"> района, раздел «Экономика и финансы» – «Социально-экономическое развитие района» – «Муниципальные программы» – «Перечень муниципальных программ (подпрограмм) района» – 20</w:t>
      </w:r>
      <w:r w:rsidR="00CD2CE3" w:rsidRPr="00176B80">
        <w:rPr>
          <w:sz w:val="28"/>
          <w:szCs w:val="28"/>
        </w:rPr>
        <w:t>20</w:t>
      </w:r>
      <w:r w:rsidRPr="00176B80">
        <w:rPr>
          <w:sz w:val="28"/>
          <w:szCs w:val="28"/>
        </w:rPr>
        <w:t xml:space="preserve"> год).</w:t>
      </w:r>
    </w:p>
    <w:p w:rsidR="00797528" w:rsidRPr="00176B80" w:rsidRDefault="00797528" w:rsidP="003E3967">
      <w:pPr>
        <w:ind w:firstLine="709"/>
        <w:jc w:val="both"/>
        <w:rPr>
          <w:sz w:val="28"/>
          <w:szCs w:val="28"/>
        </w:rPr>
      </w:pPr>
      <w:r w:rsidRPr="00176B80">
        <w:rPr>
          <w:sz w:val="28"/>
          <w:szCs w:val="28"/>
        </w:rPr>
        <w:t xml:space="preserve">Целью муниципальной программы является обеспечение устойчивого социально-экономического развития коренных малочисленных народов Севера, проживающих в районе, на принципах </w:t>
      </w:r>
      <w:proofErr w:type="spellStart"/>
      <w:r w:rsidRPr="00176B80">
        <w:rPr>
          <w:sz w:val="28"/>
          <w:szCs w:val="28"/>
        </w:rPr>
        <w:t>самообеспечения</w:t>
      </w:r>
      <w:proofErr w:type="spellEnd"/>
      <w:r w:rsidRPr="00176B80">
        <w:rPr>
          <w:sz w:val="28"/>
          <w:szCs w:val="28"/>
        </w:rPr>
        <w:t xml:space="preserve"> и на основе комплексного развития традиционных отраслей хозяйствования, сохранения и защиты их исконной среды обитания, традиционного образа жизни</w:t>
      </w:r>
      <w:r w:rsidR="003E3967" w:rsidRPr="00176B80">
        <w:rPr>
          <w:sz w:val="28"/>
          <w:szCs w:val="28"/>
        </w:rPr>
        <w:t>.</w:t>
      </w:r>
    </w:p>
    <w:p w:rsidR="00797528" w:rsidRPr="00176B80" w:rsidRDefault="00833CA3" w:rsidP="003E3967">
      <w:pPr>
        <w:pStyle w:val="1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176B80">
        <w:rPr>
          <w:rFonts w:ascii="Times New Roman" w:hAnsi="Times New Roman" w:cs="Times New Roman"/>
          <w:sz w:val="28"/>
          <w:szCs w:val="28"/>
        </w:rPr>
        <w:t>З</w:t>
      </w:r>
      <w:r w:rsidR="00797528" w:rsidRPr="00176B80">
        <w:rPr>
          <w:rFonts w:ascii="Times New Roman" w:hAnsi="Times New Roman" w:cs="Times New Roman"/>
          <w:sz w:val="28"/>
          <w:szCs w:val="28"/>
        </w:rPr>
        <w:t>адачей муниципальной программы является сохранение и развитие традиционных отраслей хозяйствования и производства, содействие духовному и национально-культурному развитию коренных малочисленных народов Севера</w:t>
      </w:r>
      <w:r w:rsidR="003E3967" w:rsidRPr="00176B80">
        <w:rPr>
          <w:rFonts w:ascii="Times New Roman" w:hAnsi="Times New Roman" w:cs="Times New Roman"/>
          <w:sz w:val="28"/>
          <w:szCs w:val="28"/>
        </w:rPr>
        <w:t>.</w:t>
      </w:r>
    </w:p>
    <w:p w:rsidR="003A3323" w:rsidRPr="00176B80" w:rsidRDefault="003A3323" w:rsidP="0064107A">
      <w:pPr>
        <w:ind w:firstLine="709"/>
        <w:jc w:val="both"/>
        <w:rPr>
          <w:sz w:val="28"/>
          <w:szCs w:val="28"/>
        </w:rPr>
      </w:pPr>
      <w:r w:rsidRPr="00176B80">
        <w:rPr>
          <w:sz w:val="28"/>
          <w:szCs w:val="28"/>
        </w:rPr>
        <w:t>Характеристика целевых показателей муниципальной программы</w:t>
      </w:r>
      <w:r w:rsidR="00360D70" w:rsidRPr="00176B80">
        <w:rPr>
          <w:sz w:val="28"/>
          <w:szCs w:val="28"/>
        </w:rPr>
        <w:t xml:space="preserve"> </w:t>
      </w:r>
      <w:r w:rsidRPr="00176B80">
        <w:rPr>
          <w:sz w:val="28"/>
          <w:szCs w:val="28"/>
        </w:rPr>
        <w:t>«</w:t>
      </w:r>
      <w:r w:rsidR="00090A24" w:rsidRPr="00176B80">
        <w:rPr>
          <w:sz w:val="28"/>
          <w:szCs w:val="28"/>
        </w:rPr>
        <w:t>Устойчивое развитие коренных малочисленных народов Севера в Нижневартовском районе</w:t>
      </w:r>
      <w:r w:rsidRPr="00176B80">
        <w:rPr>
          <w:sz w:val="28"/>
          <w:szCs w:val="28"/>
        </w:rPr>
        <w:t>»</w:t>
      </w:r>
      <w:r w:rsidR="003E3967" w:rsidRPr="00176B80">
        <w:rPr>
          <w:sz w:val="28"/>
          <w:szCs w:val="28"/>
        </w:rPr>
        <w:t xml:space="preserve"> </w:t>
      </w:r>
      <w:r w:rsidR="00672826" w:rsidRPr="00176B80">
        <w:rPr>
          <w:sz w:val="28"/>
          <w:szCs w:val="28"/>
        </w:rPr>
        <w:t>представл</w:t>
      </w:r>
      <w:r w:rsidR="003E3967" w:rsidRPr="00176B80">
        <w:rPr>
          <w:sz w:val="28"/>
          <w:szCs w:val="28"/>
        </w:rPr>
        <w:t>ена в</w:t>
      </w:r>
      <w:r w:rsidRPr="00176B80">
        <w:rPr>
          <w:sz w:val="28"/>
          <w:szCs w:val="28"/>
        </w:rPr>
        <w:t xml:space="preserve"> таблиц</w:t>
      </w:r>
      <w:r w:rsidR="003E3967" w:rsidRPr="00176B80">
        <w:rPr>
          <w:sz w:val="28"/>
          <w:szCs w:val="28"/>
        </w:rPr>
        <w:t>е</w:t>
      </w:r>
      <w:r w:rsidRPr="00176B80">
        <w:rPr>
          <w:sz w:val="28"/>
          <w:szCs w:val="28"/>
        </w:rPr>
        <w:t xml:space="preserve"> </w:t>
      </w:r>
      <w:r w:rsidR="003E3967" w:rsidRPr="00176B80">
        <w:rPr>
          <w:sz w:val="28"/>
          <w:szCs w:val="28"/>
        </w:rPr>
        <w:t>1</w:t>
      </w:r>
      <w:r w:rsidR="002769C8" w:rsidRPr="00176B80">
        <w:rPr>
          <w:sz w:val="28"/>
          <w:szCs w:val="28"/>
        </w:rPr>
        <w:t>.</w:t>
      </w:r>
    </w:p>
    <w:p w:rsidR="003E3967" w:rsidRPr="00176B80" w:rsidRDefault="003E3967" w:rsidP="003E3967">
      <w:pPr>
        <w:tabs>
          <w:tab w:val="left" w:pos="567"/>
        </w:tabs>
        <w:ind w:firstLine="709"/>
        <w:jc w:val="right"/>
        <w:rPr>
          <w:sz w:val="24"/>
          <w:szCs w:val="24"/>
        </w:rPr>
      </w:pPr>
    </w:p>
    <w:p w:rsidR="003A3323" w:rsidRPr="00176B80" w:rsidRDefault="003A3323" w:rsidP="003E3967">
      <w:pPr>
        <w:tabs>
          <w:tab w:val="left" w:pos="567"/>
        </w:tabs>
        <w:ind w:firstLine="709"/>
        <w:jc w:val="right"/>
        <w:rPr>
          <w:sz w:val="24"/>
          <w:szCs w:val="24"/>
        </w:rPr>
      </w:pPr>
      <w:r w:rsidRPr="00176B80">
        <w:rPr>
          <w:sz w:val="24"/>
          <w:szCs w:val="24"/>
        </w:rPr>
        <w:t>Таблица 1</w:t>
      </w:r>
    </w:p>
    <w:p w:rsidR="003E3967" w:rsidRPr="00176B80" w:rsidRDefault="003E3967" w:rsidP="003E3967">
      <w:pPr>
        <w:tabs>
          <w:tab w:val="left" w:pos="567"/>
        </w:tabs>
        <w:ind w:firstLine="709"/>
        <w:jc w:val="right"/>
        <w:rPr>
          <w:sz w:val="24"/>
          <w:szCs w:val="24"/>
        </w:rPr>
      </w:pPr>
    </w:p>
    <w:p w:rsidR="003E3967" w:rsidRPr="00176B80" w:rsidRDefault="003A3323" w:rsidP="00D54D69">
      <w:pPr>
        <w:tabs>
          <w:tab w:val="left" w:pos="567"/>
        </w:tabs>
        <w:ind w:firstLine="709"/>
        <w:jc w:val="center"/>
        <w:rPr>
          <w:b/>
          <w:sz w:val="28"/>
          <w:szCs w:val="28"/>
        </w:rPr>
      </w:pPr>
      <w:r w:rsidRPr="00176B80">
        <w:rPr>
          <w:b/>
          <w:sz w:val="28"/>
          <w:szCs w:val="28"/>
        </w:rPr>
        <w:t>Целевые показатели муниципальной программы</w:t>
      </w:r>
    </w:p>
    <w:p w:rsidR="00090A24" w:rsidRPr="00176B80" w:rsidRDefault="003A3323" w:rsidP="00090A24">
      <w:pPr>
        <w:tabs>
          <w:tab w:val="left" w:pos="567"/>
        </w:tabs>
        <w:ind w:firstLine="709"/>
        <w:jc w:val="center"/>
        <w:rPr>
          <w:b/>
          <w:sz w:val="28"/>
          <w:szCs w:val="28"/>
        </w:rPr>
      </w:pPr>
      <w:r w:rsidRPr="00176B80">
        <w:rPr>
          <w:b/>
          <w:i/>
          <w:sz w:val="28"/>
          <w:szCs w:val="28"/>
        </w:rPr>
        <w:t>«</w:t>
      </w:r>
      <w:r w:rsidR="00090A24" w:rsidRPr="00176B80">
        <w:rPr>
          <w:b/>
          <w:sz w:val="28"/>
          <w:szCs w:val="28"/>
        </w:rPr>
        <w:t>Устойчивое развитие коренных малочисленных народов Севера</w:t>
      </w:r>
    </w:p>
    <w:p w:rsidR="003A3323" w:rsidRPr="00176B80" w:rsidRDefault="00090A24" w:rsidP="00090A24">
      <w:pPr>
        <w:tabs>
          <w:tab w:val="left" w:pos="567"/>
        </w:tabs>
        <w:ind w:firstLine="709"/>
        <w:jc w:val="center"/>
        <w:rPr>
          <w:b/>
          <w:bCs/>
          <w:sz w:val="28"/>
          <w:szCs w:val="28"/>
        </w:rPr>
      </w:pPr>
      <w:r w:rsidRPr="00176B80">
        <w:rPr>
          <w:b/>
          <w:sz w:val="28"/>
          <w:szCs w:val="28"/>
        </w:rPr>
        <w:t>в Нижневартовском районе</w:t>
      </w:r>
      <w:r w:rsidR="00414CD2" w:rsidRPr="00176B80">
        <w:rPr>
          <w:b/>
          <w:bCs/>
          <w:sz w:val="28"/>
          <w:szCs w:val="28"/>
        </w:rPr>
        <w:t>»</w:t>
      </w:r>
    </w:p>
    <w:p w:rsidR="008B651B" w:rsidRPr="00176B80" w:rsidRDefault="008B651B" w:rsidP="00D54D69">
      <w:pPr>
        <w:tabs>
          <w:tab w:val="left" w:pos="567"/>
        </w:tabs>
        <w:ind w:firstLine="709"/>
        <w:jc w:val="center"/>
        <w:rPr>
          <w:bCs/>
          <w:sz w:val="28"/>
          <w:szCs w:val="28"/>
        </w:rPr>
      </w:pPr>
    </w:p>
    <w:tbl>
      <w:tblPr>
        <w:tblW w:w="9856" w:type="dxa"/>
        <w:tblCellSpacing w:w="5" w:type="nil"/>
        <w:tblLayout w:type="fixed"/>
        <w:tblCellMar>
          <w:left w:w="75" w:type="dxa"/>
          <w:right w:w="75" w:type="dxa"/>
        </w:tblCellMar>
        <w:tblLook w:val="0000" w:firstRow="0" w:lastRow="0" w:firstColumn="0" w:lastColumn="0" w:noHBand="0" w:noVBand="0"/>
      </w:tblPr>
      <w:tblGrid>
        <w:gridCol w:w="501"/>
        <w:gridCol w:w="3260"/>
        <w:gridCol w:w="993"/>
        <w:gridCol w:w="1559"/>
        <w:gridCol w:w="709"/>
        <w:gridCol w:w="708"/>
        <w:gridCol w:w="709"/>
        <w:gridCol w:w="709"/>
        <w:gridCol w:w="708"/>
      </w:tblGrid>
      <w:tr w:rsidR="00176B80" w:rsidRPr="00176B80" w:rsidTr="00322D9D">
        <w:trPr>
          <w:trHeight w:val="272"/>
          <w:tblCellSpacing w:w="5" w:type="nil"/>
        </w:trPr>
        <w:tc>
          <w:tcPr>
            <w:tcW w:w="501" w:type="dxa"/>
            <w:tcBorders>
              <w:top w:val="single" w:sz="4" w:space="0" w:color="auto"/>
              <w:left w:val="single" w:sz="4" w:space="0" w:color="auto"/>
              <w:bottom w:val="single" w:sz="4" w:space="0" w:color="auto"/>
              <w:right w:val="single" w:sz="4" w:space="0" w:color="auto"/>
            </w:tcBorders>
          </w:tcPr>
          <w:p w:rsidR="009852FC" w:rsidRPr="00176B80" w:rsidRDefault="009852FC" w:rsidP="00941D04">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 xml:space="preserve">N </w:t>
            </w:r>
            <w:r w:rsidRPr="00176B80">
              <w:rPr>
                <w:rFonts w:ascii="Times New Roman" w:hAnsi="Times New Roman" w:cs="Times New Roman"/>
                <w:sz w:val="20"/>
                <w:szCs w:val="20"/>
              </w:rPr>
              <w:br/>
              <w:t>п/п</w:t>
            </w:r>
          </w:p>
        </w:tc>
        <w:tc>
          <w:tcPr>
            <w:tcW w:w="3260" w:type="dxa"/>
            <w:tcBorders>
              <w:top w:val="single" w:sz="4" w:space="0" w:color="auto"/>
              <w:left w:val="single" w:sz="4" w:space="0" w:color="auto"/>
              <w:bottom w:val="single" w:sz="4" w:space="0" w:color="auto"/>
              <w:right w:val="single" w:sz="4" w:space="0" w:color="auto"/>
            </w:tcBorders>
          </w:tcPr>
          <w:p w:rsidR="009852FC" w:rsidRPr="00176B80" w:rsidRDefault="009852FC" w:rsidP="008B651B">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Наименование</w:t>
            </w:r>
            <w:r w:rsidRPr="00176B80">
              <w:rPr>
                <w:rFonts w:ascii="Times New Roman" w:hAnsi="Times New Roman" w:cs="Times New Roman"/>
                <w:sz w:val="20"/>
                <w:szCs w:val="20"/>
              </w:rPr>
              <w:br/>
              <w:t xml:space="preserve"> целевых показателей муниципальной программы</w:t>
            </w:r>
          </w:p>
        </w:tc>
        <w:tc>
          <w:tcPr>
            <w:tcW w:w="993" w:type="dxa"/>
            <w:tcBorders>
              <w:top w:val="single" w:sz="4" w:space="0" w:color="auto"/>
              <w:left w:val="single" w:sz="4" w:space="0" w:color="auto"/>
              <w:bottom w:val="single" w:sz="4" w:space="0" w:color="auto"/>
              <w:right w:val="single" w:sz="4" w:space="0" w:color="auto"/>
            </w:tcBorders>
          </w:tcPr>
          <w:p w:rsidR="009852FC" w:rsidRPr="00176B80" w:rsidRDefault="009852FC" w:rsidP="00941D04">
            <w:pPr>
              <w:pStyle w:val="ConsPlusCell"/>
              <w:ind w:left="-75"/>
              <w:jc w:val="center"/>
              <w:rPr>
                <w:rFonts w:ascii="Times New Roman" w:hAnsi="Times New Roman" w:cs="Times New Roman"/>
                <w:sz w:val="20"/>
                <w:szCs w:val="20"/>
              </w:rPr>
            </w:pPr>
            <w:r w:rsidRPr="00176B80">
              <w:rPr>
                <w:rFonts w:ascii="Times New Roman" w:hAnsi="Times New Roman" w:cs="Times New Roman"/>
                <w:sz w:val="20"/>
                <w:szCs w:val="20"/>
              </w:rPr>
              <w:t>Единицы измерения</w:t>
            </w:r>
          </w:p>
        </w:tc>
        <w:tc>
          <w:tcPr>
            <w:tcW w:w="1559" w:type="dxa"/>
            <w:tcBorders>
              <w:top w:val="single" w:sz="4" w:space="0" w:color="auto"/>
              <w:left w:val="single" w:sz="4" w:space="0" w:color="auto"/>
              <w:bottom w:val="single" w:sz="4" w:space="0" w:color="auto"/>
              <w:right w:val="single" w:sz="4" w:space="0" w:color="auto"/>
            </w:tcBorders>
          </w:tcPr>
          <w:p w:rsidR="009852FC" w:rsidRPr="00176B80" w:rsidRDefault="009852FC" w:rsidP="00941D04">
            <w:pPr>
              <w:pStyle w:val="ConsPlusCell"/>
              <w:ind w:left="-75" w:right="-75"/>
              <w:jc w:val="center"/>
              <w:rPr>
                <w:rFonts w:ascii="Times New Roman" w:hAnsi="Times New Roman" w:cs="Times New Roman"/>
                <w:sz w:val="20"/>
                <w:szCs w:val="20"/>
              </w:rPr>
            </w:pPr>
            <w:r w:rsidRPr="00176B80">
              <w:rPr>
                <w:rFonts w:ascii="Times New Roman" w:hAnsi="Times New Roman" w:cs="Times New Roman"/>
                <w:sz w:val="20"/>
                <w:szCs w:val="20"/>
              </w:rPr>
              <w:t>Базовый показатель на начало реализации муниципальной программы</w:t>
            </w:r>
          </w:p>
        </w:tc>
        <w:tc>
          <w:tcPr>
            <w:tcW w:w="709" w:type="dxa"/>
            <w:tcBorders>
              <w:top w:val="single" w:sz="4" w:space="0" w:color="auto"/>
              <w:left w:val="single" w:sz="4" w:space="0" w:color="auto"/>
              <w:bottom w:val="single" w:sz="4" w:space="0" w:color="auto"/>
              <w:right w:val="single" w:sz="4" w:space="0" w:color="auto"/>
            </w:tcBorders>
          </w:tcPr>
          <w:p w:rsidR="009852FC" w:rsidRPr="00385C2C" w:rsidRDefault="003562DE" w:rsidP="00A8311C">
            <w:pPr>
              <w:pStyle w:val="ConsPlusCell"/>
              <w:jc w:val="center"/>
              <w:rPr>
                <w:rFonts w:ascii="Times New Roman" w:hAnsi="Times New Roman" w:cs="Times New Roman"/>
                <w:sz w:val="20"/>
                <w:szCs w:val="20"/>
              </w:rPr>
            </w:pPr>
            <w:r w:rsidRPr="00385C2C">
              <w:rPr>
                <w:rFonts w:ascii="Times New Roman" w:hAnsi="Times New Roman" w:cs="Times New Roman"/>
                <w:sz w:val="20"/>
                <w:szCs w:val="20"/>
              </w:rPr>
              <w:t>2020</w:t>
            </w:r>
            <w:r w:rsidR="009852FC" w:rsidRPr="00385C2C">
              <w:rPr>
                <w:rFonts w:ascii="Times New Roman" w:hAnsi="Times New Roman" w:cs="Times New Roman"/>
                <w:sz w:val="20"/>
                <w:szCs w:val="20"/>
              </w:rPr>
              <w:t>год</w:t>
            </w:r>
          </w:p>
        </w:tc>
        <w:tc>
          <w:tcPr>
            <w:tcW w:w="708" w:type="dxa"/>
            <w:tcBorders>
              <w:top w:val="single" w:sz="4" w:space="0" w:color="auto"/>
              <w:left w:val="single" w:sz="4" w:space="0" w:color="auto"/>
              <w:bottom w:val="single" w:sz="4" w:space="0" w:color="auto"/>
              <w:right w:val="single" w:sz="4" w:space="0" w:color="auto"/>
            </w:tcBorders>
          </w:tcPr>
          <w:p w:rsidR="009852FC" w:rsidRPr="00385C2C" w:rsidRDefault="003562DE" w:rsidP="00A8311C">
            <w:pPr>
              <w:pStyle w:val="ConsPlusCell"/>
              <w:jc w:val="center"/>
              <w:rPr>
                <w:rFonts w:ascii="Times New Roman" w:hAnsi="Times New Roman" w:cs="Times New Roman"/>
                <w:sz w:val="20"/>
                <w:szCs w:val="20"/>
              </w:rPr>
            </w:pPr>
            <w:r w:rsidRPr="00385C2C">
              <w:rPr>
                <w:rFonts w:ascii="Times New Roman" w:hAnsi="Times New Roman" w:cs="Times New Roman"/>
                <w:sz w:val="20"/>
                <w:szCs w:val="20"/>
              </w:rPr>
              <w:t>2021</w:t>
            </w:r>
            <w:r w:rsidR="009852FC" w:rsidRPr="00385C2C">
              <w:rPr>
                <w:rFonts w:ascii="Times New Roman" w:hAnsi="Times New Roman" w:cs="Times New Roman"/>
                <w:sz w:val="20"/>
                <w:szCs w:val="20"/>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9852FC" w:rsidRPr="00385C2C" w:rsidRDefault="003562DE" w:rsidP="00A8311C">
            <w:pPr>
              <w:pStyle w:val="ConsPlusCell"/>
              <w:jc w:val="center"/>
              <w:rPr>
                <w:rFonts w:ascii="Times New Roman" w:hAnsi="Times New Roman" w:cs="Times New Roman"/>
                <w:sz w:val="20"/>
                <w:szCs w:val="20"/>
              </w:rPr>
            </w:pPr>
            <w:r w:rsidRPr="00385C2C">
              <w:rPr>
                <w:rFonts w:ascii="Times New Roman" w:hAnsi="Times New Roman" w:cs="Times New Roman"/>
                <w:sz w:val="20"/>
                <w:szCs w:val="20"/>
              </w:rPr>
              <w:t>2022</w:t>
            </w:r>
            <w:r w:rsidR="009852FC" w:rsidRPr="00385C2C">
              <w:rPr>
                <w:rFonts w:ascii="Times New Roman" w:hAnsi="Times New Roman" w:cs="Times New Roman"/>
                <w:sz w:val="20"/>
                <w:szCs w:val="20"/>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9852FC" w:rsidRPr="00385C2C" w:rsidRDefault="003562DE" w:rsidP="009852FC">
            <w:pPr>
              <w:pStyle w:val="ConsPlusCell"/>
              <w:jc w:val="center"/>
              <w:rPr>
                <w:rFonts w:ascii="Times New Roman" w:hAnsi="Times New Roman" w:cs="Times New Roman"/>
                <w:sz w:val="20"/>
                <w:szCs w:val="20"/>
              </w:rPr>
            </w:pPr>
            <w:r w:rsidRPr="00385C2C">
              <w:rPr>
                <w:rFonts w:ascii="Times New Roman" w:hAnsi="Times New Roman" w:cs="Times New Roman"/>
                <w:sz w:val="20"/>
                <w:szCs w:val="20"/>
              </w:rPr>
              <w:t>2023</w:t>
            </w:r>
            <w:r w:rsidR="009852FC" w:rsidRPr="00385C2C">
              <w:rPr>
                <w:rFonts w:ascii="Times New Roman" w:hAnsi="Times New Roman" w:cs="Times New Roman"/>
                <w:sz w:val="20"/>
                <w:szCs w:val="20"/>
              </w:rPr>
              <w:t xml:space="preserve"> год</w:t>
            </w:r>
          </w:p>
        </w:tc>
        <w:tc>
          <w:tcPr>
            <w:tcW w:w="708" w:type="dxa"/>
            <w:tcBorders>
              <w:top w:val="single" w:sz="4" w:space="0" w:color="auto"/>
              <w:left w:val="single" w:sz="4" w:space="0" w:color="auto"/>
              <w:bottom w:val="single" w:sz="4" w:space="0" w:color="auto"/>
              <w:right w:val="single" w:sz="4" w:space="0" w:color="auto"/>
            </w:tcBorders>
          </w:tcPr>
          <w:p w:rsidR="009852FC" w:rsidRPr="00385C2C" w:rsidRDefault="009852FC" w:rsidP="00941D04">
            <w:pPr>
              <w:pStyle w:val="ConsPlusCell"/>
              <w:jc w:val="center"/>
              <w:rPr>
                <w:rFonts w:ascii="Times New Roman" w:hAnsi="Times New Roman" w:cs="Times New Roman"/>
                <w:sz w:val="20"/>
                <w:szCs w:val="20"/>
              </w:rPr>
            </w:pPr>
            <w:r w:rsidRPr="00385C2C">
              <w:rPr>
                <w:rFonts w:ascii="Times New Roman" w:hAnsi="Times New Roman" w:cs="Times New Roman"/>
                <w:sz w:val="20"/>
                <w:szCs w:val="20"/>
              </w:rPr>
              <w:t>2030 год</w:t>
            </w:r>
          </w:p>
        </w:tc>
      </w:tr>
      <w:tr w:rsidR="00176B80" w:rsidRPr="00176B80" w:rsidTr="009852FC">
        <w:trPr>
          <w:tblCellSpacing w:w="5" w:type="nil"/>
        </w:trPr>
        <w:tc>
          <w:tcPr>
            <w:tcW w:w="501" w:type="dxa"/>
            <w:tcBorders>
              <w:left w:val="single" w:sz="4" w:space="0" w:color="auto"/>
              <w:bottom w:val="single" w:sz="4" w:space="0" w:color="auto"/>
              <w:right w:val="single" w:sz="4" w:space="0" w:color="auto"/>
            </w:tcBorders>
          </w:tcPr>
          <w:p w:rsidR="009852FC" w:rsidRPr="00176B80" w:rsidRDefault="009852FC" w:rsidP="00941D04">
            <w:pPr>
              <w:pStyle w:val="ConsPlusCell"/>
              <w:jc w:val="center"/>
              <w:rPr>
                <w:rFonts w:ascii="Times New Roman" w:hAnsi="Times New Roman" w:cs="Times New Roman"/>
                <w:sz w:val="20"/>
                <w:szCs w:val="20"/>
              </w:rPr>
            </w:pPr>
          </w:p>
        </w:tc>
        <w:tc>
          <w:tcPr>
            <w:tcW w:w="3260" w:type="dxa"/>
            <w:tcBorders>
              <w:left w:val="single" w:sz="4" w:space="0" w:color="auto"/>
              <w:bottom w:val="single" w:sz="4" w:space="0" w:color="auto"/>
              <w:right w:val="single" w:sz="4" w:space="0" w:color="auto"/>
            </w:tcBorders>
          </w:tcPr>
          <w:p w:rsidR="009852FC" w:rsidRPr="00176B80" w:rsidRDefault="009852FC" w:rsidP="00941D04">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1</w:t>
            </w:r>
          </w:p>
        </w:tc>
        <w:tc>
          <w:tcPr>
            <w:tcW w:w="993" w:type="dxa"/>
            <w:tcBorders>
              <w:left w:val="single" w:sz="4" w:space="0" w:color="auto"/>
              <w:bottom w:val="single" w:sz="4" w:space="0" w:color="auto"/>
              <w:right w:val="single" w:sz="4" w:space="0" w:color="auto"/>
            </w:tcBorders>
          </w:tcPr>
          <w:p w:rsidR="009852FC" w:rsidRPr="00176B80" w:rsidRDefault="009852FC" w:rsidP="00941D04">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2</w:t>
            </w:r>
          </w:p>
        </w:tc>
        <w:tc>
          <w:tcPr>
            <w:tcW w:w="1559" w:type="dxa"/>
            <w:tcBorders>
              <w:left w:val="single" w:sz="4" w:space="0" w:color="auto"/>
              <w:bottom w:val="single" w:sz="4" w:space="0" w:color="auto"/>
              <w:right w:val="single" w:sz="4" w:space="0" w:color="auto"/>
            </w:tcBorders>
          </w:tcPr>
          <w:p w:rsidR="009852FC" w:rsidRPr="00176B80" w:rsidRDefault="009852FC" w:rsidP="00941D04">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3</w:t>
            </w:r>
          </w:p>
        </w:tc>
        <w:tc>
          <w:tcPr>
            <w:tcW w:w="709" w:type="dxa"/>
            <w:tcBorders>
              <w:left w:val="single" w:sz="4" w:space="0" w:color="auto"/>
              <w:bottom w:val="single" w:sz="4" w:space="0" w:color="auto"/>
              <w:right w:val="single" w:sz="4" w:space="0" w:color="auto"/>
            </w:tcBorders>
          </w:tcPr>
          <w:p w:rsidR="009852FC" w:rsidRPr="00176B80" w:rsidRDefault="009852FC" w:rsidP="00941D04">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4</w:t>
            </w:r>
          </w:p>
        </w:tc>
        <w:tc>
          <w:tcPr>
            <w:tcW w:w="708" w:type="dxa"/>
            <w:tcBorders>
              <w:left w:val="single" w:sz="4" w:space="0" w:color="auto"/>
              <w:bottom w:val="single" w:sz="4" w:space="0" w:color="auto"/>
              <w:right w:val="single" w:sz="4" w:space="0" w:color="auto"/>
            </w:tcBorders>
          </w:tcPr>
          <w:p w:rsidR="009852FC" w:rsidRPr="00176B80" w:rsidRDefault="009852FC" w:rsidP="00941D04">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5</w:t>
            </w:r>
          </w:p>
        </w:tc>
        <w:tc>
          <w:tcPr>
            <w:tcW w:w="709" w:type="dxa"/>
            <w:tcBorders>
              <w:left w:val="single" w:sz="4" w:space="0" w:color="auto"/>
              <w:bottom w:val="single" w:sz="4" w:space="0" w:color="auto"/>
              <w:right w:val="single" w:sz="4" w:space="0" w:color="auto"/>
            </w:tcBorders>
          </w:tcPr>
          <w:p w:rsidR="009852FC" w:rsidRPr="00176B80" w:rsidRDefault="009852FC" w:rsidP="00941D04">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6</w:t>
            </w:r>
          </w:p>
        </w:tc>
        <w:tc>
          <w:tcPr>
            <w:tcW w:w="709" w:type="dxa"/>
            <w:tcBorders>
              <w:left w:val="single" w:sz="4" w:space="0" w:color="auto"/>
              <w:bottom w:val="single" w:sz="4" w:space="0" w:color="auto"/>
              <w:right w:val="single" w:sz="4" w:space="0" w:color="auto"/>
            </w:tcBorders>
          </w:tcPr>
          <w:p w:rsidR="009852FC" w:rsidRPr="00176B80" w:rsidRDefault="00322D9D" w:rsidP="00283F37">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7</w:t>
            </w:r>
          </w:p>
        </w:tc>
        <w:tc>
          <w:tcPr>
            <w:tcW w:w="708" w:type="dxa"/>
            <w:tcBorders>
              <w:left w:val="single" w:sz="4" w:space="0" w:color="auto"/>
              <w:bottom w:val="single" w:sz="4" w:space="0" w:color="auto"/>
              <w:right w:val="single" w:sz="4" w:space="0" w:color="auto"/>
            </w:tcBorders>
          </w:tcPr>
          <w:p w:rsidR="009852FC" w:rsidRPr="00176B80" w:rsidRDefault="00322D9D" w:rsidP="00941D04">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8</w:t>
            </w:r>
          </w:p>
        </w:tc>
      </w:tr>
      <w:tr w:rsidR="00176B80" w:rsidRPr="00176B80" w:rsidTr="009852FC">
        <w:trPr>
          <w:tblCellSpacing w:w="5" w:type="nil"/>
        </w:trPr>
        <w:tc>
          <w:tcPr>
            <w:tcW w:w="501" w:type="dxa"/>
            <w:tcBorders>
              <w:left w:val="single" w:sz="4" w:space="0" w:color="auto"/>
              <w:bottom w:val="single" w:sz="4" w:space="0" w:color="auto"/>
              <w:right w:val="single" w:sz="4" w:space="0" w:color="auto"/>
            </w:tcBorders>
          </w:tcPr>
          <w:p w:rsidR="009852FC" w:rsidRPr="00176B80" w:rsidRDefault="009852FC" w:rsidP="002769C8">
            <w:pPr>
              <w:autoSpaceDE w:val="0"/>
              <w:autoSpaceDN w:val="0"/>
              <w:adjustRightInd w:val="0"/>
              <w:jc w:val="center"/>
            </w:pPr>
            <w:r w:rsidRPr="00176B80">
              <w:t>1</w:t>
            </w:r>
          </w:p>
        </w:tc>
        <w:tc>
          <w:tcPr>
            <w:tcW w:w="3260" w:type="dxa"/>
            <w:tcBorders>
              <w:left w:val="single" w:sz="4" w:space="0" w:color="auto"/>
              <w:bottom w:val="single" w:sz="4" w:space="0" w:color="auto"/>
              <w:right w:val="single" w:sz="4" w:space="0" w:color="auto"/>
            </w:tcBorders>
          </w:tcPr>
          <w:p w:rsidR="009852FC" w:rsidRPr="00176B80" w:rsidRDefault="009852FC" w:rsidP="003E482A">
            <w:pPr>
              <w:autoSpaceDE w:val="0"/>
              <w:autoSpaceDN w:val="0"/>
              <w:adjustRightInd w:val="0"/>
              <w:jc w:val="both"/>
            </w:pPr>
            <w:r w:rsidRPr="00176B80">
              <w:t>Увеличение числа представителей коренных малочисленных народов Севера, которым предоставлены меры социальной поддержки</w:t>
            </w:r>
          </w:p>
        </w:tc>
        <w:tc>
          <w:tcPr>
            <w:tcW w:w="993" w:type="dxa"/>
            <w:tcBorders>
              <w:left w:val="single" w:sz="4" w:space="0" w:color="auto"/>
              <w:bottom w:val="single" w:sz="4" w:space="0" w:color="auto"/>
              <w:right w:val="single" w:sz="4" w:space="0" w:color="auto"/>
            </w:tcBorders>
          </w:tcPr>
          <w:p w:rsidR="009852FC" w:rsidRPr="00176B80" w:rsidRDefault="009852FC" w:rsidP="00941D04">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чел.</w:t>
            </w:r>
          </w:p>
        </w:tc>
        <w:tc>
          <w:tcPr>
            <w:tcW w:w="1559" w:type="dxa"/>
            <w:tcBorders>
              <w:left w:val="single" w:sz="4" w:space="0" w:color="auto"/>
              <w:bottom w:val="single" w:sz="4" w:space="0" w:color="auto"/>
              <w:right w:val="single" w:sz="4" w:space="0" w:color="auto"/>
            </w:tcBorders>
          </w:tcPr>
          <w:p w:rsidR="009852FC" w:rsidRPr="00176B80" w:rsidRDefault="009852FC" w:rsidP="007673E6">
            <w:pPr>
              <w:autoSpaceDE w:val="0"/>
              <w:autoSpaceDN w:val="0"/>
              <w:adjustRightInd w:val="0"/>
              <w:jc w:val="center"/>
            </w:pPr>
            <w:r w:rsidRPr="00176B80">
              <w:t xml:space="preserve">1 </w:t>
            </w:r>
            <w:r w:rsidR="007673E6">
              <w:t>35</w:t>
            </w:r>
            <w:r w:rsidRPr="00176B80">
              <w:t>0</w:t>
            </w:r>
          </w:p>
        </w:tc>
        <w:tc>
          <w:tcPr>
            <w:tcW w:w="709" w:type="dxa"/>
            <w:tcBorders>
              <w:left w:val="single" w:sz="4" w:space="0" w:color="auto"/>
              <w:bottom w:val="single" w:sz="4" w:space="0" w:color="auto"/>
              <w:right w:val="single" w:sz="4" w:space="0" w:color="auto"/>
            </w:tcBorders>
          </w:tcPr>
          <w:p w:rsidR="009852FC" w:rsidRPr="00176B80" w:rsidRDefault="009852FC" w:rsidP="007673E6">
            <w:pPr>
              <w:autoSpaceDE w:val="0"/>
              <w:autoSpaceDN w:val="0"/>
              <w:adjustRightInd w:val="0"/>
              <w:jc w:val="center"/>
            </w:pPr>
            <w:r w:rsidRPr="00176B80">
              <w:t>1 4</w:t>
            </w:r>
            <w:r w:rsidR="007673E6">
              <w:t>5</w:t>
            </w:r>
            <w:r w:rsidRPr="00176B80">
              <w:t>0</w:t>
            </w:r>
          </w:p>
        </w:tc>
        <w:tc>
          <w:tcPr>
            <w:tcW w:w="708" w:type="dxa"/>
            <w:tcBorders>
              <w:left w:val="single" w:sz="4" w:space="0" w:color="auto"/>
              <w:bottom w:val="single" w:sz="4" w:space="0" w:color="auto"/>
              <w:right w:val="single" w:sz="4" w:space="0" w:color="auto"/>
            </w:tcBorders>
          </w:tcPr>
          <w:p w:rsidR="009852FC" w:rsidRPr="00176B80" w:rsidRDefault="009852FC" w:rsidP="007673E6">
            <w:pPr>
              <w:autoSpaceDE w:val="0"/>
              <w:autoSpaceDN w:val="0"/>
              <w:adjustRightInd w:val="0"/>
              <w:jc w:val="center"/>
            </w:pPr>
            <w:r w:rsidRPr="00176B80">
              <w:t>1 5</w:t>
            </w:r>
            <w:r w:rsidR="007673E6">
              <w:t>0</w:t>
            </w:r>
            <w:r w:rsidRPr="00176B80">
              <w:t>0</w:t>
            </w:r>
          </w:p>
        </w:tc>
        <w:tc>
          <w:tcPr>
            <w:tcW w:w="709" w:type="dxa"/>
            <w:tcBorders>
              <w:left w:val="single" w:sz="4" w:space="0" w:color="auto"/>
              <w:bottom w:val="single" w:sz="4" w:space="0" w:color="auto"/>
              <w:right w:val="single" w:sz="4" w:space="0" w:color="auto"/>
            </w:tcBorders>
          </w:tcPr>
          <w:p w:rsidR="009852FC" w:rsidRPr="00176B80" w:rsidRDefault="009852FC" w:rsidP="007673E6">
            <w:pPr>
              <w:autoSpaceDE w:val="0"/>
              <w:autoSpaceDN w:val="0"/>
              <w:adjustRightInd w:val="0"/>
              <w:jc w:val="center"/>
            </w:pPr>
            <w:r w:rsidRPr="00176B80">
              <w:t>1 5</w:t>
            </w:r>
            <w:r w:rsidR="007673E6">
              <w:t>20</w:t>
            </w:r>
          </w:p>
        </w:tc>
        <w:tc>
          <w:tcPr>
            <w:tcW w:w="709" w:type="dxa"/>
            <w:tcBorders>
              <w:left w:val="single" w:sz="4" w:space="0" w:color="auto"/>
              <w:bottom w:val="single" w:sz="4" w:space="0" w:color="auto"/>
              <w:right w:val="single" w:sz="4" w:space="0" w:color="auto"/>
            </w:tcBorders>
          </w:tcPr>
          <w:p w:rsidR="009852FC" w:rsidRPr="00176B80" w:rsidRDefault="009852FC" w:rsidP="007673E6">
            <w:pPr>
              <w:autoSpaceDE w:val="0"/>
              <w:autoSpaceDN w:val="0"/>
              <w:adjustRightInd w:val="0"/>
              <w:jc w:val="center"/>
            </w:pPr>
            <w:r w:rsidRPr="00176B80">
              <w:t>1 5</w:t>
            </w:r>
            <w:r w:rsidR="007673E6">
              <w:t>7</w:t>
            </w:r>
            <w:r w:rsidRPr="00176B80">
              <w:t>0</w:t>
            </w:r>
          </w:p>
        </w:tc>
        <w:tc>
          <w:tcPr>
            <w:tcW w:w="708" w:type="dxa"/>
            <w:tcBorders>
              <w:left w:val="single" w:sz="4" w:space="0" w:color="auto"/>
              <w:bottom w:val="single" w:sz="4" w:space="0" w:color="auto"/>
              <w:right w:val="single" w:sz="4" w:space="0" w:color="auto"/>
            </w:tcBorders>
          </w:tcPr>
          <w:p w:rsidR="009852FC" w:rsidRPr="00176B80" w:rsidRDefault="009852FC" w:rsidP="00941D04">
            <w:pPr>
              <w:autoSpaceDE w:val="0"/>
              <w:autoSpaceDN w:val="0"/>
              <w:adjustRightInd w:val="0"/>
              <w:jc w:val="center"/>
            </w:pPr>
            <w:r w:rsidRPr="00176B80">
              <w:t>1 950</w:t>
            </w:r>
          </w:p>
        </w:tc>
      </w:tr>
      <w:tr w:rsidR="00176B80" w:rsidRPr="00176B80" w:rsidTr="009852FC">
        <w:trPr>
          <w:tblCellSpacing w:w="5" w:type="nil"/>
        </w:trPr>
        <w:tc>
          <w:tcPr>
            <w:tcW w:w="501" w:type="dxa"/>
            <w:tcBorders>
              <w:left w:val="single" w:sz="4" w:space="0" w:color="auto"/>
              <w:bottom w:val="single" w:sz="4" w:space="0" w:color="auto"/>
              <w:right w:val="single" w:sz="4" w:space="0" w:color="auto"/>
            </w:tcBorders>
          </w:tcPr>
          <w:p w:rsidR="009852FC" w:rsidRPr="00176B80" w:rsidRDefault="009852FC" w:rsidP="002769C8">
            <w:pPr>
              <w:autoSpaceDE w:val="0"/>
              <w:autoSpaceDN w:val="0"/>
              <w:adjustRightInd w:val="0"/>
              <w:jc w:val="center"/>
            </w:pPr>
            <w:r w:rsidRPr="00176B80">
              <w:lastRenderedPageBreak/>
              <w:t>2</w:t>
            </w:r>
          </w:p>
        </w:tc>
        <w:tc>
          <w:tcPr>
            <w:tcW w:w="3260" w:type="dxa"/>
            <w:tcBorders>
              <w:left w:val="single" w:sz="4" w:space="0" w:color="auto"/>
              <w:bottom w:val="single" w:sz="4" w:space="0" w:color="auto"/>
              <w:right w:val="single" w:sz="4" w:space="0" w:color="auto"/>
            </w:tcBorders>
          </w:tcPr>
          <w:p w:rsidR="009852FC" w:rsidRPr="00176B80" w:rsidRDefault="009852FC" w:rsidP="00941D04">
            <w:pPr>
              <w:autoSpaceDE w:val="0"/>
              <w:autoSpaceDN w:val="0"/>
              <w:adjustRightInd w:val="0"/>
              <w:jc w:val="both"/>
            </w:pPr>
            <w:r w:rsidRPr="00176B80">
              <w:t>Увеличение числа представителей коренных малочисленных народов Севера, участвующих в сохранении и возрождении традиционной культуры, народных промыслов, традиций и национальных видов спорта</w:t>
            </w:r>
          </w:p>
        </w:tc>
        <w:tc>
          <w:tcPr>
            <w:tcW w:w="993" w:type="dxa"/>
            <w:tcBorders>
              <w:left w:val="single" w:sz="4" w:space="0" w:color="auto"/>
              <w:bottom w:val="single" w:sz="4" w:space="0" w:color="auto"/>
              <w:right w:val="single" w:sz="4" w:space="0" w:color="auto"/>
            </w:tcBorders>
          </w:tcPr>
          <w:p w:rsidR="009852FC" w:rsidRPr="00176B80" w:rsidRDefault="009852FC" w:rsidP="00941D04">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чел.</w:t>
            </w:r>
          </w:p>
        </w:tc>
        <w:tc>
          <w:tcPr>
            <w:tcW w:w="1559" w:type="dxa"/>
            <w:tcBorders>
              <w:left w:val="single" w:sz="4" w:space="0" w:color="auto"/>
              <w:bottom w:val="single" w:sz="4" w:space="0" w:color="auto"/>
              <w:right w:val="single" w:sz="4" w:space="0" w:color="auto"/>
            </w:tcBorders>
          </w:tcPr>
          <w:p w:rsidR="009852FC" w:rsidRPr="00176B80" w:rsidRDefault="009852FC" w:rsidP="00941D04">
            <w:pPr>
              <w:autoSpaceDE w:val="0"/>
              <w:autoSpaceDN w:val="0"/>
              <w:adjustRightInd w:val="0"/>
              <w:jc w:val="center"/>
            </w:pPr>
            <w:r w:rsidRPr="00176B80">
              <w:t>1 040</w:t>
            </w:r>
          </w:p>
        </w:tc>
        <w:tc>
          <w:tcPr>
            <w:tcW w:w="709" w:type="dxa"/>
            <w:tcBorders>
              <w:left w:val="single" w:sz="4" w:space="0" w:color="auto"/>
              <w:bottom w:val="single" w:sz="4" w:space="0" w:color="auto"/>
              <w:right w:val="single" w:sz="4" w:space="0" w:color="auto"/>
            </w:tcBorders>
          </w:tcPr>
          <w:p w:rsidR="009852FC" w:rsidRPr="00176B80" w:rsidRDefault="007673E6" w:rsidP="007673E6">
            <w:pPr>
              <w:autoSpaceDE w:val="0"/>
              <w:autoSpaceDN w:val="0"/>
              <w:adjustRightInd w:val="0"/>
              <w:jc w:val="center"/>
            </w:pPr>
            <w:r>
              <w:t>1 135</w:t>
            </w:r>
          </w:p>
        </w:tc>
        <w:tc>
          <w:tcPr>
            <w:tcW w:w="708" w:type="dxa"/>
            <w:tcBorders>
              <w:left w:val="single" w:sz="4" w:space="0" w:color="auto"/>
              <w:bottom w:val="single" w:sz="4" w:space="0" w:color="auto"/>
              <w:right w:val="single" w:sz="4" w:space="0" w:color="auto"/>
            </w:tcBorders>
          </w:tcPr>
          <w:p w:rsidR="009852FC" w:rsidRPr="00176B80" w:rsidRDefault="009852FC" w:rsidP="007673E6">
            <w:pPr>
              <w:autoSpaceDE w:val="0"/>
              <w:autoSpaceDN w:val="0"/>
              <w:adjustRightInd w:val="0"/>
              <w:jc w:val="center"/>
            </w:pPr>
            <w:r w:rsidRPr="00176B80">
              <w:t>1 1</w:t>
            </w:r>
            <w:r w:rsidR="007673E6">
              <w:t>70</w:t>
            </w:r>
          </w:p>
        </w:tc>
        <w:tc>
          <w:tcPr>
            <w:tcW w:w="709" w:type="dxa"/>
            <w:tcBorders>
              <w:left w:val="single" w:sz="4" w:space="0" w:color="auto"/>
              <w:bottom w:val="single" w:sz="4" w:space="0" w:color="auto"/>
              <w:right w:val="single" w:sz="4" w:space="0" w:color="auto"/>
            </w:tcBorders>
          </w:tcPr>
          <w:p w:rsidR="009852FC" w:rsidRPr="00176B80" w:rsidRDefault="009852FC" w:rsidP="007673E6">
            <w:pPr>
              <w:autoSpaceDE w:val="0"/>
              <w:autoSpaceDN w:val="0"/>
              <w:adjustRightInd w:val="0"/>
              <w:jc w:val="center"/>
            </w:pPr>
            <w:r w:rsidRPr="00176B80">
              <w:t>1 1</w:t>
            </w:r>
            <w:r w:rsidR="007673E6">
              <w:t>85</w:t>
            </w:r>
          </w:p>
        </w:tc>
        <w:tc>
          <w:tcPr>
            <w:tcW w:w="709" w:type="dxa"/>
            <w:tcBorders>
              <w:left w:val="single" w:sz="4" w:space="0" w:color="auto"/>
              <w:bottom w:val="single" w:sz="4" w:space="0" w:color="auto"/>
              <w:right w:val="single" w:sz="4" w:space="0" w:color="auto"/>
            </w:tcBorders>
          </w:tcPr>
          <w:p w:rsidR="009852FC" w:rsidRPr="00176B80" w:rsidRDefault="009852FC" w:rsidP="007673E6">
            <w:pPr>
              <w:autoSpaceDE w:val="0"/>
              <w:autoSpaceDN w:val="0"/>
              <w:adjustRightInd w:val="0"/>
              <w:jc w:val="center"/>
            </w:pPr>
            <w:r w:rsidRPr="00176B80">
              <w:t xml:space="preserve">1 </w:t>
            </w:r>
            <w:r w:rsidR="00322D9D" w:rsidRPr="00176B80">
              <w:t>2</w:t>
            </w:r>
            <w:r w:rsidR="007673E6">
              <w:t>1</w:t>
            </w:r>
            <w:r w:rsidR="00322D9D" w:rsidRPr="00176B80">
              <w:t>5</w:t>
            </w:r>
          </w:p>
        </w:tc>
        <w:tc>
          <w:tcPr>
            <w:tcW w:w="708" w:type="dxa"/>
            <w:tcBorders>
              <w:left w:val="single" w:sz="4" w:space="0" w:color="auto"/>
              <w:bottom w:val="single" w:sz="4" w:space="0" w:color="auto"/>
              <w:right w:val="single" w:sz="4" w:space="0" w:color="auto"/>
            </w:tcBorders>
          </w:tcPr>
          <w:p w:rsidR="009852FC" w:rsidRPr="00176B80" w:rsidRDefault="009852FC" w:rsidP="00941D04">
            <w:pPr>
              <w:autoSpaceDE w:val="0"/>
              <w:autoSpaceDN w:val="0"/>
              <w:adjustRightInd w:val="0"/>
              <w:jc w:val="center"/>
            </w:pPr>
            <w:r w:rsidRPr="00176B80">
              <w:t>1 480</w:t>
            </w:r>
          </w:p>
        </w:tc>
      </w:tr>
      <w:tr w:rsidR="00176B80" w:rsidRPr="00176B80" w:rsidTr="009852FC">
        <w:trPr>
          <w:tblCellSpacing w:w="5" w:type="nil"/>
        </w:trPr>
        <w:tc>
          <w:tcPr>
            <w:tcW w:w="501" w:type="dxa"/>
            <w:tcBorders>
              <w:left w:val="single" w:sz="4" w:space="0" w:color="auto"/>
              <w:bottom w:val="single" w:sz="4" w:space="0" w:color="auto"/>
              <w:right w:val="single" w:sz="4" w:space="0" w:color="auto"/>
            </w:tcBorders>
          </w:tcPr>
          <w:p w:rsidR="009852FC" w:rsidRPr="00176B80" w:rsidRDefault="009852FC" w:rsidP="002769C8">
            <w:pPr>
              <w:autoSpaceDE w:val="0"/>
              <w:autoSpaceDN w:val="0"/>
              <w:adjustRightInd w:val="0"/>
              <w:jc w:val="center"/>
            </w:pPr>
            <w:r w:rsidRPr="00176B80">
              <w:t>3</w:t>
            </w:r>
          </w:p>
        </w:tc>
        <w:tc>
          <w:tcPr>
            <w:tcW w:w="3260" w:type="dxa"/>
            <w:tcBorders>
              <w:left w:val="single" w:sz="4" w:space="0" w:color="auto"/>
              <w:bottom w:val="single" w:sz="4" w:space="0" w:color="auto"/>
              <w:right w:val="single" w:sz="4" w:space="0" w:color="auto"/>
            </w:tcBorders>
          </w:tcPr>
          <w:p w:rsidR="009852FC" w:rsidRPr="00176B80" w:rsidRDefault="009852FC" w:rsidP="00941D04">
            <w:pPr>
              <w:autoSpaceDE w:val="0"/>
              <w:autoSpaceDN w:val="0"/>
              <w:adjustRightInd w:val="0"/>
              <w:jc w:val="both"/>
            </w:pPr>
            <w:r w:rsidRPr="00176B80">
              <w:t>Увеличение числа представителей коренных малочисленных народов Севера, ведущих традиционный образ жизни, занимающихся традиционными видами деятельности коренных малочисленных народов Севера, проживающих в районе</w:t>
            </w:r>
          </w:p>
        </w:tc>
        <w:tc>
          <w:tcPr>
            <w:tcW w:w="993" w:type="dxa"/>
            <w:tcBorders>
              <w:left w:val="single" w:sz="4" w:space="0" w:color="auto"/>
              <w:bottom w:val="single" w:sz="4" w:space="0" w:color="auto"/>
              <w:right w:val="single" w:sz="4" w:space="0" w:color="auto"/>
            </w:tcBorders>
          </w:tcPr>
          <w:p w:rsidR="009852FC" w:rsidRPr="00176B80" w:rsidRDefault="009852FC" w:rsidP="00941D04">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чел.</w:t>
            </w:r>
          </w:p>
        </w:tc>
        <w:tc>
          <w:tcPr>
            <w:tcW w:w="1559" w:type="dxa"/>
            <w:tcBorders>
              <w:left w:val="single" w:sz="4" w:space="0" w:color="auto"/>
              <w:bottom w:val="single" w:sz="4" w:space="0" w:color="auto"/>
              <w:right w:val="single" w:sz="4" w:space="0" w:color="auto"/>
            </w:tcBorders>
          </w:tcPr>
          <w:p w:rsidR="009852FC" w:rsidRPr="00176B80" w:rsidRDefault="009852FC" w:rsidP="00941D04">
            <w:pPr>
              <w:autoSpaceDE w:val="0"/>
              <w:autoSpaceDN w:val="0"/>
              <w:adjustRightInd w:val="0"/>
              <w:jc w:val="center"/>
            </w:pPr>
            <w:r w:rsidRPr="00176B80">
              <w:t>370</w:t>
            </w:r>
          </w:p>
        </w:tc>
        <w:tc>
          <w:tcPr>
            <w:tcW w:w="709" w:type="dxa"/>
            <w:tcBorders>
              <w:left w:val="single" w:sz="4" w:space="0" w:color="auto"/>
              <w:bottom w:val="single" w:sz="4" w:space="0" w:color="auto"/>
              <w:right w:val="single" w:sz="4" w:space="0" w:color="auto"/>
            </w:tcBorders>
          </w:tcPr>
          <w:p w:rsidR="009852FC" w:rsidRPr="00176B80" w:rsidRDefault="009852FC" w:rsidP="00C131DB">
            <w:pPr>
              <w:autoSpaceDE w:val="0"/>
              <w:autoSpaceDN w:val="0"/>
              <w:adjustRightInd w:val="0"/>
              <w:jc w:val="center"/>
            </w:pPr>
            <w:r w:rsidRPr="00176B80">
              <w:t>390</w:t>
            </w:r>
          </w:p>
        </w:tc>
        <w:tc>
          <w:tcPr>
            <w:tcW w:w="708" w:type="dxa"/>
            <w:tcBorders>
              <w:left w:val="single" w:sz="4" w:space="0" w:color="auto"/>
              <w:bottom w:val="single" w:sz="4" w:space="0" w:color="auto"/>
              <w:right w:val="single" w:sz="4" w:space="0" w:color="auto"/>
            </w:tcBorders>
          </w:tcPr>
          <w:p w:rsidR="009852FC" w:rsidRPr="00176B80" w:rsidRDefault="007673E6" w:rsidP="00941D04">
            <w:pPr>
              <w:autoSpaceDE w:val="0"/>
              <w:autoSpaceDN w:val="0"/>
              <w:adjustRightInd w:val="0"/>
              <w:jc w:val="center"/>
            </w:pPr>
            <w:r>
              <w:t>400</w:t>
            </w:r>
          </w:p>
        </w:tc>
        <w:tc>
          <w:tcPr>
            <w:tcW w:w="709" w:type="dxa"/>
            <w:tcBorders>
              <w:left w:val="single" w:sz="4" w:space="0" w:color="auto"/>
              <w:bottom w:val="single" w:sz="4" w:space="0" w:color="auto"/>
              <w:right w:val="single" w:sz="4" w:space="0" w:color="auto"/>
            </w:tcBorders>
          </w:tcPr>
          <w:p w:rsidR="009852FC" w:rsidRPr="00176B80" w:rsidRDefault="009852FC" w:rsidP="007673E6">
            <w:pPr>
              <w:autoSpaceDE w:val="0"/>
              <w:autoSpaceDN w:val="0"/>
              <w:adjustRightInd w:val="0"/>
              <w:jc w:val="center"/>
            </w:pPr>
            <w:r w:rsidRPr="00176B80">
              <w:t>4</w:t>
            </w:r>
            <w:r w:rsidR="007673E6">
              <w:t>1</w:t>
            </w:r>
            <w:r w:rsidRPr="00176B80">
              <w:t>0</w:t>
            </w:r>
          </w:p>
        </w:tc>
        <w:tc>
          <w:tcPr>
            <w:tcW w:w="709" w:type="dxa"/>
            <w:tcBorders>
              <w:left w:val="single" w:sz="4" w:space="0" w:color="auto"/>
              <w:bottom w:val="single" w:sz="4" w:space="0" w:color="auto"/>
              <w:right w:val="single" w:sz="4" w:space="0" w:color="auto"/>
            </w:tcBorders>
          </w:tcPr>
          <w:p w:rsidR="009852FC" w:rsidRPr="00176B80" w:rsidRDefault="009852FC" w:rsidP="007673E6">
            <w:pPr>
              <w:autoSpaceDE w:val="0"/>
              <w:autoSpaceDN w:val="0"/>
              <w:adjustRightInd w:val="0"/>
              <w:jc w:val="center"/>
            </w:pPr>
            <w:r w:rsidRPr="00176B80">
              <w:t>4</w:t>
            </w:r>
            <w:r w:rsidR="007673E6">
              <w:t>1</w:t>
            </w:r>
            <w:r w:rsidRPr="00176B80">
              <w:t>0</w:t>
            </w:r>
          </w:p>
        </w:tc>
        <w:tc>
          <w:tcPr>
            <w:tcW w:w="708" w:type="dxa"/>
            <w:tcBorders>
              <w:left w:val="single" w:sz="4" w:space="0" w:color="auto"/>
              <w:bottom w:val="single" w:sz="4" w:space="0" w:color="auto"/>
              <w:right w:val="single" w:sz="4" w:space="0" w:color="auto"/>
            </w:tcBorders>
          </w:tcPr>
          <w:p w:rsidR="009852FC" w:rsidRPr="00176B80" w:rsidRDefault="009852FC" w:rsidP="00941D04">
            <w:pPr>
              <w:autoSpaceDE w:val="0"/>
              <w:autoSpaceDN w:val="0"/>
              <w:adjustRightInd w:val="0"/>
              <w:jc w:val="center"/>
            </w:pPr>
            <w:r w:rsidRPr="00176B80">
              <w:t>470</w:t>
            </w:r>
          </w:p>
        </w:tc>
      </w:tr>
      <w:tr w:rsidR="009852FC" w:rsidRPr="00176B80" w:rsidTr="009852FC">
        <w:trPr>
          <w:tblCellSpacing w:w="5" w:type="nil"/>
        </w:trPr>
        <w:tc>
          <w:tcPr>
            <w:tcW w:w="501" w:type="dxa"/>
            <w:tcBorders>
              <w:left w:val="single" w:sz="4" w:space="0" w:color="auto"/>
              <w:bottom w:val="single" w:sz="4" w:space="0" w:color="auto"/>
              <w:right w:val="single" w:sz="4" w:space="0" w:color="auto"/>
            </w:tcBorders>
          </w:tcPr>
          <w:p w:rsidR="009852FC" w:rsidRPr="00176B80" w:rsidRDefault="009852FC" w:rsidP="002769C8">
            <w:pPr>
              <w:autoSpaceDE w:val="0"/>
              <w:autoSpaceDN w:val="0"/>
              <w:adjustRightInd w:val="0"/>
              <w:jc w:val="center"/>
            </w:pPr>
            <w:r w:rsidRPr="00176B80">
              <w:t>4</w:t>
            </w:r>
          </w:p>
        </w:tc>
        <w:tc>
          <w:tcPr>
            <w:tcW w:w="3260" w:type="dxa"/>
            <w:tcBorders>
              <w:left w:val="single" w:sz="4" w:space="0" w:color="auto"/>
              <w:bottom w:val="single" w:sz="4" w:space="0" w:color="auto"/>
              <w:right w:val="single" w:sz="4" w:space="0" w:color="auto"/>
            </w:tcBorders>
          </w:tcPr>
          <w:p w:rsidR="009852FC" w:rsidRPr="00176B80" w:rsidRDefault="009852FC" w:rsidP="00941D04">
            <w:pPr>
              <w:autoSpaceDE w:val="0"/>
              <w:autoSpaceDN w:val="0"/>
              <w:adjustRightInd w:val="0"/>
              <w:jc w:val="both"/>
            </w:pPr>
            <w:r w:rsidRPr="00176B80">
              <w:t>Увеличение количества национальных общин, осуществляющих традиционное хозяйствование и занимающихся традиционными промыслами коренных малочисленных народов Севера</w:t>
            </w:r>
          </w:p>
        </w:tc>
        <w:tc>
          <w:tcPr>
            <w:tcW w:w="993" w:type="dxa"/>
            <w:tcBorders>
              <w:left w:val="single" w:sz="4" w:space="0" w:color="auto"/>
              <w:bottom w:val="single" w:sz="4" w:space="0" w:color="auto"/>
              <w:right w:val="single" w:sz="4" w:space="0" w:color="auto"/>
            </w:tcBorders>
          </w:tcPr>
          <w:p w:rsidR="009852FC" w:rsidRPr="00176B80" w:rsidRDefault="009852FC" w:rsidP="00941D04">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ед.</w:t>
            </w:r>
          </w:p>
        </w:tc>
        <w:tc>
          <w:tcPr>
            <w:tcW w:w="1559" w:type="dxa"/>
            <w:tcBorders>
              <w:left w:val="single" w:sz="4" w:space="0" w:color="auto"/>
              <w:bottom w:val="single" w:sz="4" w:space="0" w:color="auto"/>
              <w:right w:val="single" w:sz="4" w:space="0" w:color="auto"/>
            </w:tcBorders>
          </w:tcPr>
          <w:p w:rsidR="009852FC" w:rsidRPr="00176B80" w:rsidRDefault="009852FC" w:rsidP="00941D04">
            <w:pPr>
              <w:autoSpaceDE w:val="0"/>
              <w:autoSpaceDN w:val="0"/>
              <w:adjustRightInd w:val="0"/>
              <w:jc w:val="center"/>
            </w:pPr>
            <w:r w:rsidRPr="00176B80">
              <w:t>9</w:t>
            </w:r>
          </w:p>
        </w:tc>
        <w:tc>
          <w:tcPr>
            <w:tcW w:w="709" w:type="dxa"/>
            <w:tcBorders>
              <w:left w:val="single" w:sz="4" w:space="0" w:color="auto"/>
              <w:bottom w:val="single" w:sz="4" w:space="0" w:color="auto"/>
              <w:right w:val="single" w:sz="4" w:space="0" w:color="auto"/>
            </w:tcBorders>
          </w:tcPr>
          <w:p w:rsidR="009852FC" w:rsidRPr="00176B80" w:rsidRDefault="009852FC" w:rsidP="00941D04">
            <w:pPr>
              <w:autoSpaceDE w:val="0"/>
              <w:autoSpaceDN w:val="0"/>
              <w:adjustRightInd w:val="0"/>
              <w:jc w:val="center"/>
            </w:pPr>
            <w:r w:rsidRPr="00176B80">
              <w:t>10</w:t>
            </w:r>
          </w:p>
        </w:tc>
        <w:tc>
          <w:tcPr>
            <w:tcW w:w="708" w:type="dxa"/>
            <w:tcBorders>
              <w:left w:val="single" w:sz="4" w:space="0" w:color="auto"/>
              <w:bottom w:val="single" w:sz="4" w:space="0" w:color="auto"/>
              <w:right w:val="single" w:sz="4" w:space="0" w:color="auto"/>
            </w:tcBorders>
          </w:tcPr>
          <w:p w:rsidR="009852FC" w:rsidRPr="00176B80" w:rsidRDefault="009852FC" w:rsidP="00941D04">
            <w:pPr>
              <w:autoSpaceDE w:val="0"/>
              <w:autoSpaceDN w:val="0"/>
              <w:adjustRightInd w:val="0"/>
              <w:jc w:val="center"/>
            </w:pPr>
            <w:r w:rsidRPr="00176B80">
              <w:t>10</w:t>
            </w:r>
          </w:p>
        </w:tc>
        <w:tc>
          <w:tcPr>
            <w:tcW w:w="709" w:type="dxa"/>
            <w:tcBorders>
              <w:left w:val="single" w:sz="4" w:space="0" w:color="auto"/>
              <w:bottom w:val="single" w:sz="4" w:space="0" w:color="auto"/>
              <w:right w:val="single" w:sz="4" w:space="0" w:color="auto"/>
            </w:tcBorders>
          </w:tcPr>
          <w:p w:rsidR="009852FC" w:rsidRPr="00176B80" w:rsidRDefault="009852FC" w:rsidP="00941D04">
            <w:pPr>
              <w:autoSpaceDE w:val="0"/>
              <w:autoSpaceDN w:val="0"/>
              <w:adjustRightInd w:val="0"/>
              <w:jc w:val="center"/>
            </w:pPr>
            <w:r w:rsidRPr="00176B80">
              <w:t>10</w:t>
            </w:r>
          </w:p>
        </w:tc>
        <w:tc>
          <w:tcPr>
            <w:tcW w:w="709" w:type="dxa"/>
            <w:tcBorders>
              <w:left w:val="single" w:sz="4" w:space="0" w:color="auto"/>
              <w:bottom w:val="single" w:sz="4" w:space="0" w:color="auto"/>
              <w:right w:val="single" w:sz="4" w:space="0" w:color="auto"/>
            </w:tcBorders>
          </w:tcPr>
          <w:p w:rsidR="009852FC" w:rsidRPr="00176B80" w:rsidRDefault="007673E6" w:rsidP="00283F37">
            <w:pPr>
              <w:autoSpaceDE w:val="0"/>
              <w:autoSpaceDN w:val="0"/>
              <w:adjustRightInd w:val="0"/>
              <w:jc w:val="center"/>
            </w:pPr>
            <w:r>
              <w:t>11</w:t>
            </w:r>
          </w:p>
        </w:tc>
        <w:tc>
          <w:tcPr>
            <w:tcW w:w="708" w:type="dxa"/>
            <w:tcBorders>
              <w:left w:val="single" w:sz="4" w:space="0" w:color="auto"/>
              <w:bottom w:val="single" w:sz="4" w:space="0" w:color="auto"/>
              <w:right w:val="single" w:sz="4" w:space="0" w:color="auto"/>
            </w:tcBorders>
          </w:tcPr>
          <w:p w:rsidR="009852FC" w:rsidRPr="00176B80" w:rsidRDefault="009852FC" w:rsidP="0086272C">
            <w:pPr>
              <w:autoSpaceDE w:val="0"/>
              <w:autoSpaceDN w:val="0"/>
              <w:adjustRightInd w:val="0"/>
              <w:jc w:val="center"/>
            </w:pPr>
            <w:r w:rsidRPr="00176B80">
              <w:t>13</w:t>
            </w:r>
          </w:p>
        </w:tc>
      </w:tr>
    </w:tbl>
    <w:p w:rsidR="008B651B" w:rsidRPr="00176B80" w:rsidRDefault="008B651B" w:rsidP="00D54D69">
      <w:pPr>
        <w:tabs>
          <w:tab w:val="left" w:pos="567"/>
        </w:tabs>
        <w:ind w:firstLine="709"/>
        <w:jc w:val="center"/>
        <w:rPr>
          <w:bCs/>
          <w:sz w:val="28"/>
          <w:szCs w:val="28"/>
        </w:rPr>
      </w:pPr>
    </w:p>
    <w:p w:rsidR="003E3967" w:rsidRPr="00176B80" w:rsidRDefault="002769C8" w:rsidP="002769C8">
      <w:pPr>
        <w:tabs>
          <w:tab w:val="left" w:pos="567"/>
        </w:tabs>
        <w:ind w:firstLine="709"/>
        <w:jc w:val="both"/>
        <w:rPr>
          <w:sz w:val="28"/>
          <w:szCs w:val="28"/>
        </w:rPr>
      </w:pPr>
      <w:r w:rsidRPr="00176B80">
        <w:rPr>
          <w:sz w:val="28"/>
          <w:szCs w:val="28"/>
        </w:rPr>
        <w:t>Планируемые объёмы бюджетных ассигнований на реализацию муниципальной программы «</w:t>
      </w:r>
      <w:r w:rsidR="00090A24" w:rsidRPr="00176B80">
        <w:rPr>
          <w:sz w:val="28"/>
          <w:szCs w:val="28"/>
        </w:rPr>
        <w:t>Устойчивое развитие коренных малочисленных народов Севера в Нижневартовском районе</w:t>
      </w:r>
      <w:r w:rsidRPr="00176B80">
        <w:rPr>
          <w:sz w:val="28"/>
          <w:szCs w:val="28"/>
        </w:rPr>
        <w:t xml:space="preserve">» </w:t>
      </w:r>
      <w:r w:rsidR="00672826" w:rsidRPr="00176B80">
        <w:rPr>
          <w:sz w:val="28"/>
          <w:szCs w:val="28"/>
        </w:rPr>
        <w:t>представл</w:t>
      </w:r>
      <w:r w:rsidRPr="00176B80">
        <w:rPr>
          <w:sz w:val="28"/>
          <w:szCs w:val="28"/>
        </w:rPr>
        <w:t>ены в таблицах 2, 3, 4.</w:t>
      </w:r>
    </w:p>
    <w:p w:rsidR="00311BA9" w:rsidRPr="00176B80" w:rsidRDefault="00311BA9" w:rsidP="003A3323">
      <w:pPr>
        <w:widowControl w:val="0"/>
        <w:autoSpaceDE w:val="0"/>
        <w:autoSpaceDN w:val="0"/>
        <w:adjustRightInd w:val="0"/>
        <w:ind w:firstLine="709"/>
        <w:jc w:val="right"/>
        <w:outlineLvl w:val="1"/>
        <w:rPr>
          <w:sz w:val="24"/>
          <w:szCs w:val="24"/>
        </w:rPr>
      </w:pPr>
    </w:p>
    <w:p w:rsidR="0044241D" w:rsidRPr="00176B80" w:rsidRDefault="0044241D" w:rsidP="0044241D">
      <w:pPr>
        <w:widowControl w:val="0"/>
        <w:autoSpaceDE w:val="0"/>
        <w:autoSpaceDN w:val="0"/>
        <w:adjustRightInd w:val="0"/>
        <w:ind w:firstLine="709"/>
        <w:jc w:val="right"/>
        <w:outlineLvl w:val="1"/>
        <w:rPr>
          <w:sz w:val="24"/>
          <w:szCs w:val="24"/>
        </w:rPr>
      </w:pPr>
      <w:r w:rsidRPr="00176B80">
        <w:rPr>
          <w:sz w:val="24"/>
          <w:szCs w:val="24"/>
        </w:rPr>
        <w:t xml:space="preserve">Таблица </w:t>
      </w:r>
      <w:r w:rsidR="002769C8" w:rsidRPr="00176B80">
        <w:rPr>
          <w:sz w:val="24"/>
          <w:szCs w:val="24"/>
        </w:rPr>
        <w:t>2</w:t>
      </w:r>
    </w:p>
    <w:p w:rsidR="0044241D" w:rsidRPr="00176B80" w:rsidRDefault="0044241D" w:rsidP="0044241D">
      <w:pPr>
        <w:widowControl w:val="0"/>
        <w:autoSpaceDE w:val="0"/>
        <w:autoSpaceDN w:val="0"/>
        <w:adjustRightInd w:val="0"/>
        <w:ind w:firstLine="709"/>
        <w:jc w:val="right"/>
        <w:outlineLvl w:val="1"/>
        <w:rPr>
          <w:sz w:val="24"/>
          <w:szCs w:val="24"/>
        </w:rPr>
      </w:pPr>
    </w:p>
    <w:p w:rsidR="002769C8" w:rsidRPr="00176B80" w:rsidRDefault="0044241D" w:rsidP="00090A24">
      <w:pPr>
        <w:widowControl w:val="0"/>
        <w:autoSpaceDE w:val="0"/>
        <w:autoSpaceDN w:val="0"/>
        <w:adjustRightInd w:val="0"/>
        <w:ind w:firstLine="709"/>
        <w:jc w:val="center"/>
        <w:outlineLvl w:val="1"/>
        <w:rPr>
          <w:b/>
          <w:sz w:val="28"/>
          <w:szCs w:val="28"/>
        </w:rPr>
      </w:pPr>
      <w:r w:rsidRPr="00176B80">
        <w:rPr>
          <w:b/>
          <w:sz w:val="28"/>
          <w:szCs w:val="28"/>
        </w:rPr>
        <w:t>Объем бюджетных ассигнований по ответственному исполнителю и</w:t>
      </w:r>
      <w:r w:rsidR="002769C8" w:rsidRPr="00176B80">
        <w:rPr>
          <w:b/>
          <w:sz w:val="28"/>
          <w:szCs w:val="28"/>
        </w:rPr>
        <w:t xml:space="preserve"> </w:t>
      </w:r>
      <w:r w:rsidRPr="00176B80">
        <w:rPr>
          <w:b/>
          <w:sz w:val="28"/>
          <w:szCs w:val="28"/>
        </w:rPr>
        <w:t>соисполнителям муниципальной программы «</w:t>
      </w:r>
      <w:r w:rsidR="00090A24" w:rsidRPr="00176B80">
        <w:rPr>
          <w:b/>
          <w:sz w:val="28"/>
          <w:szCs w:val="28"/>
        </w:rPr>
        <w:t>Устойчивое развитие коренных малочисленных народов Севера в Нижневартовском районе</w:t>
      </w:r>
      <w:r w:rsidR="00414CD2" w:rsidRPr="00176B80">
        <w:rPr>
          <w:b/>
          <w:sz w:val="28"/>
          <w:szCs w:val="28"/>
        </w:rPr>
        <w:t>»</w:t>
      </w:r>
    </w:p>
    <w:p w:rsidR="00D54D69" w:rsidRPr="00176B80" w:rsidRDefault="002769C8" w:rsidP="00D54D69">
      <w:pPr>
        <w:widowControl w:val="0"/>
        <w:autoSpaceDE w:val="0"/>
        <w:autoSpaceDN w:val="0"/>
        <w:adjustRightInd w:val="0"/>
        <w:ind w:firstLine="709"/>
        <w:jc w:val="center"/>
        <w:outlineLvl w:val="1"/>
        <w:rPr>
          <w:sz w:val="28"/>
          <w:szCs w:val="28"/>
        </w:rPr>
      </w:pPr>
      <w:r w:rsidRPr="00176B80">
        <w:rPr>
          <w:b/>
          <w:sz w:val="28"/>
          <w:szCs w:val="28"/>
        </w:rPr>
        <w:t>на 20</w:t>
      </w:r>
      <w:r w:rsidR="009D464D" w:rsidRPr="00176B80">
        <w:rPr>
          <w:b/>
          <w:sz w:val="28"/>
          <w:szCs w:val="28"/>
        </w:rPr>
        <w:t>2</w:t>
      </w:r>
      <w:r w:rsidR="001A1777">
        <w:rPr>
          <w:b/>
          <w:sz w:val="28"/>
          <w:szCs w:val="28"/>
        </w:rPr>
        <w:t>1</w:t>
      </w:r>
      <w:r w:rsidRPr="00176B80">
        <w:rPr>
          <w:b/>
          <w:sz w:val="28"/>
          <w:szCs w:val="28"/>
        </w:rPr>
        <w:t xml:space="preserve"> год и на плановый период 20</w:t>
      </w:r>
      <w:r w:rsidR="009D464D" w:rsidRPr="00176B80">
        <w:rPr>
          <w:b/>
          <w:sz w:val="28"/>
          <w:szCs w:val="28"/>
        </w:rPr>
        <w:t>2</w:t>
      </w:r>
      <w:r w:rsidR="001A1777">
        <w:rPr>
          <w:b/>
          <w:sz w:val="28"/>
          <w:szCs w:val="28"/>
        </w:rPr>
        <w:t>2</w:t>
      </w:r>
      <w:r w:rsidRPr="00176B80">
        <w:rPr>
          <w:b/>
          <w:sz w:val="28"/>
          <w:szCs w:val="28"/>
        </w:rPr>
        <w:t xml:space="preserve"> и 202</w:t>
      </w:r>
      <w:r w:rsidR="001A1777">
        <w:rPr>
          <w:b/>
          <w:sz w:val="28"/>
          <w:szCs w:val="28"/>
        </w:rPr>
        <w:t>3</w:t>
      </w:r>
      <w:r w:rsidRPr="00176B80">
        <w:rPr>
          <w:b/>
          <w:sz w:val="28"/>
          <w:szCs w:val="28"/>
        </w:rPr>
        <w:t xml:space="preserve"> годов</w:t>
      </w:r>
    </w:p>
    <w:p w:rsidR="00D54D69" w:rsidRPr="00176B80" w:rsidRDefault="00D54D69" w:rsidP="00D54D69">
      <w:pPr>
        <w:widowControl w:val="0"/>
        <w:autoSpaceDE w:val="0"/>
        <w:autoSpaceDN w:val="0"/>
        <w:adjustRightInd w:val="0"/>
        <w:ind w:firstLine="709"/>
        <w:jc w:val="center"/>
        <w:outlineLvl w:val="1"/>
        <w:rPr>
          <w:sz w:val="28"/>
          <w:szCs w:val="28"/>
        </w:rPr>
      </w:pPr>
    </w:p>
    <w:p w:rsidR="0044241D" w:rsidRPr="00176B80" w:rsidRDefault="0044241D" w:rsidP="00D54D69">
      <w:pPr>
        <w:widowControl w:val="0"/>
        <w:autoSpaceDE w:val="0"/>
        <w:autoSpaceDN w:val="0"/>
        <w:adjustRightInd w:val="0"/>
        <w:jc w:val="right"/>
        <w:outlineLvl w:val="1"/>
      </w:pPr>
      <w:r w:rsidRPr="00176B80">
        <w:t>(тыс.</w:t>
      </w:r>
      <w:r w:rsidR="00D54D69" w:rsidRPr="00176B80">
        <w:t xml:space="preserve"> </w:t>
      </w:r>
      <w:r w:rsidRPr="00176B80">
        <w:t xml:space="preserve">рублей) </w:t>
      </w:r>
    </w:p>
    <w:tbl>
      <w:tblPr>
        <w:tblW w:w="9493"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88"/>
        <w:gridCol w:w="3093"/>
        <w:gridCol w:w="1134"/>
        <w:gridCol w:w="1276"/>
        <w:gridCol w:w="1134"/>
        <w:gridCol w:w="1134"/>
        <w:gridCol w:w="1134"/>
      </w:tblGrid>
      <w:tr w:rsidR="00176B80" w:rsidRPr="003562DE" w:rsidTr="00941D04">
        <w:trPr>
          <w:trHeight w:val="281"/>
          <w:tblCellSpacing w:w="5" w:type="nil"/>
        </w:trPr>
        <w:tc>
          <w:tcPr>
            <w:tcW w:w="588" w:type="dxa"/>
            <w:vMerge w:val="restart"/>
          </w:tcPr>
          <w:p w:rsidR="00A846E9" w:rsidRPr="00176B80" w:rsidRDefault="00A846E9" w:rsidP="00941D04">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 xml:space="preserve">N </w:t>
            </w:r>
            <w:r w:rsidRPr="00176B80">
              <w:rPr>
                <w:rFonts w:ascii="Times New Roman" w:hAnsi="Times New Roman" w:cs="Times New Roman"/>
                <w:sz w:val="20"/>
                <w:szCs w:val="20"/>
              </w:rPr>
              <w:br/>
              <w:t>п/п</w:t>
            </w:r>
          </w:p>
        </w:tc>
        <w:tc>
          <w:tcPr>
            <w:tcW w:w="3093" w:type="dxa"/>
            <w:vMerge w:val="restart"/>
          </w:tcPr>
          <w:p w:rsidR="00A846E9" w:rsidRPr="00176B80" w:rsidRDefault="00A846E9" w:rsidP="00941D04">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Наименование ответственного исполнителя, соисполнителя муниципальной программы</w:t>
            </w:r>
          </w:p>
        </w:tc>
        <w:tc>
          <w:tcPr>
            <w:tcW w:w="1134" w:type="dxa"/>
            <w:vMerge w:val="restart"/>
          </w:tcPr>
          <w:p w:rsidR="00A846E9" w:rsidRPr="00385C2C" w:rsidRDefault="003562DE" w:rsidP="00C3714B">
            <w:pPr>
              <w:pStyle w:val="ConsPlusCell"/>
              <w:jc w:val="center"/>
              <w:rPr>
                <w:rFonts w:ascii="Times New Roman" w:hAnsi="Times New Roman" w:cs="Times New Roman"/>
                <w:sz w:val="20"/>
                <w:szCs w:val="20"/>
              </w:rPr>
            </w:pPr>
            <w:r w:rsidRPr="00385C2C">
              <w:rPr>
                <w:rFonts w:ascii="Times New Roman" w:hAnsi="Times New Roman" w:cs="Times New Roman"/>
                <w:sz w:val="20"/>
                <w:szCs w:val="20"/>
              </w:rPr>
              <w:t>2019</w:t>
            </w:r>
            <w:r w:rsidR="00D6764E" w:rsidRPr="00385C2C">
              <w:rPr>
                <w:rFonts w:ascii="Times New Roman" w:hAnsi="Times New Roman" w:cs="Times New Roman"/>
                <w:sz w:val="20"/>
                <w:szCs w:val="20"/>
              </w:rPr>
              <w:t xml:space="preserve"> год (отчёт)</w:t>
            </w:r>
          </w:p>
        </w:tc>
        <w:tc>
          <w:tcPr>
            <w:tcW w:w="1276" w:type="dxa"/>
            <w:vMerge w:val="restart"/>
          </w:tcPr>
          <w:p w:rsidR="001C5705" w:rsidRPr="00061725" w:rsidRDefault="001C5705" w:rsidP="001C5705">
            <w:pPr>
              <w:pStyle w:val="23"/>
              <w:shd w:val="clear" w:color="auto" w:fill="auto"/>
              <w:spacing w:line="240" w:lineRule="auto"/>
              <w:ind w:right="180"/>
              <w:jc w:val="center"/>
              <w:rPr>
                <w:color w:val="000000" w:themeColor="text1"/>
                <w:sz w:val="20"/>
                <w:szCs w:val="20"/>
              </w:rPr>
            </w:pPr>
            <w:r w:rsidRPr="00061725">
              <w:rPr>
                <w:sz w:val="20"/>
                <w:szCs w:val="20"/>
              </w:rPr>
              <w:t>20</w:t>
            </w:r>
            <w:r>
              <w:rPr>
                <w:sz w:val="20"/>
                <w:szCs w:val="20"/>
              </w:rPr>
              <w:t>20</w:t>
            </w:r>
            <w:r w:rsidRPr="00061725">
              <w:rPr>
                <w:sz w:val="20"/>
                <w:szCs w:val="20"/>
              </w:rPr>
              <w:t xml:space="preserve"> год</w:t>
            </w:r>
            <w:r>
              <w:rPr>
                <w:sz w:val="20"/>
                <w:szCs w:val="20"/>
              </w:rPr>
              <w:t xml:space="preserve"> </w:t>
            </w:r>
            <w:r w:rsidRPr="00061725">
              <w:rPr>
                <w:color w:val="000000" w:themeColor="text1"/>
                <w:sz w:val="20"/>
                <w:szCs w:val="20"/>
              </w:rPr>
              <w:t xml:space="preserve">(Решение думы </w:t>
            </w:r>
          </w:p>
          <w:p w:rsidR="00A846E9" w:rsidRPr="00385C2C" w:rsidRDefault="001C5705" w:rsidP="001C5705">
            <w:pPr>
              <w:pStyle w:val="ConsPlusCell"/>
              <w:jc w:val="center"/>
              <w:rPr>
                <w:rFonts w:ascii="Times New Roman" w:hAnsi="Times New Roman" w:cs="Times New Roman"/>
                <w:sz w:val="20"/>
                <w:szCs w:val="20"/>
              </w:rPr>
            </w:pPr>
            <w:r w:rsidRPr="00061725">
              <w:rPr>
                <w:color w:val="000000" w:themeColor="text1"/>
                <w:sz w:val="20"/>
                <w:szCs w:val="20"/>
              </w:rPr>
              <w:t>№</w:t>
            </w:r>
            <w:r>
              <w:rPr>
                <w:color w:val="000000" w:themeColor="text1"/>
                <w:sz w:val="20"/>
                <w:szCs w:val="20"/>
              </w:rPr>
              <w:t>466</w:t>
            </w:r>
            <w:r w:rsidRPr="00061725">
              <w:rPr>
                <w:color w:val="000000" w:themeColor="text1"/>
                <w:sz w:val="20"/>
                <w:szCs w:val="20"/>
              </w:rPr>
              <w:t xml:space="preserve"> </w:t>
            </w:r>
            <w:r>
              <w:rPr>
                <w:color w:val="000000" w:themeColor="text1"/>
                <w:sz w:val="20"/>
                <w:szCs w:val="20"/>
              </w:rPr>
              <w:t>*</w:t>
            </w:r>
            <w:r w:rsidRPr="00061725">
              <w:rPr>
                <w:color w:val="000000" w:themeColor="text1"/>
                <w:sz w:val="20"/>
                <w:szCs w:val="20"/>
              </w:rPr>
              <w:t>)</w:t>
            </w:r>
          </w:p>
        </w:tc>
        <w:tc>
          <w:tcPr>
            <w:tcW w:w="3402" w:type="dxa"/>
            <w:gridSpan w:val="3"/>
          </w:tcPr>
          <w:p w:rsidR="00A846E9" w:rsidRPr="00385C2C" w:rsidRDefault="00A846E9" w:rsidP="00941D04">
            <w:pPr>
              <w:pStyle w:val="ConsPlusCell"/>
              <w:jc w:val="center"/>
              <w:rPr>
                <w:rFonts w:ascii="Times New Roman" w:hAnsi="Times New Roman" w:cs="Times New Roman"/>
                <w:sz w:val="20"/>
                <w:szCs w:val="20"/>
              </w:rPr>
            </w:pPr>
            <w:r w:rsidRPr="00385C2C">
              <w:rPr>
                <w:rFonts w:ascii="Times New Roman" w:hAnsi="Times New Roman" w:cs="Times New Roman"/>
                <w:sz w:val="20"/>
                <w:szCs w:val="20"/>
              </w:rPr>
              <w:t>Проект</w:t>
            </w:r>
          </w:p>
        </w:tc>
      </w:tr>
      <w:tr w:rsidR="00176B80" w:rsidRPr="003562DE" w:rsidTr="00086FEF">
        <w:trPr>
          <w:tblCellSpacing w:w="5" w:type="nil"/>
        </w:trPr>
        <w:tc>
          <w:tcPr>
            <w:tcW w:w="588" w:type="dxa"/>
            <w:vMerge/>
          </w:tcPr>
          <w:p w:rsidR="00D6764E" w:rsidRPr="00176B80" w:rsidRDefault="00D6764E" w:rsidP="00941D04">
            <w:pPr>
              <w:pStyle w:val="ConsPlusCell"/>
              <w:jc w:val="center"/>
              <w:rPr>
                <w:rFonts w:ascii="Times New Roman" w:hAnsi="Times New Roman" w:cs="Times New Roman"/>
                <w:sz w:val="20"/>
                <w:szCs w:val="20"/>
              </w:rPr>
            </w:pPr>
          </w:p>
        </w:tc>
        <w:tc>
          <w:tcPr>
            <w:tcW w:w="3093" w:type="dxa"/>
            <w:vMerge/>
          </w:tcPr>
          <w:p w:rsidR="00D6764E" w:rsidRPr="00176B80" w:rsidRDefault="00D6764E" w:rsidP="00941D04">
            <w:pPr>
              <w:pStyle w:val="ConsPlusCell"/>
              <w:jc w:val="center"/>
              <w:rPr>
                <w:rFonts w:ascii="Times New Roman" w:hAnsi="Times New Roman" w:cs="Times New Roman"/>
                <w:sz w:val="20"/>
                <w:szCs w:val="20"/>
              </w:rPr>
            </w:pPr>
          </w:p>
        </w:tc>
        <w:tc>
          <w:tcPr>
            <w:tcW w:w="1134" w:type="dxa"/>
            <w:vMerge/>
          </w:tcPr>
          <w:p w:rsidR="00D6764E" w:rsidRPr="00385C2C" w:rsidRDefault="00D6764E" w:rsidP="00941D04">
            <w:pPr>
              <w:pStyle w:val="ConsPlusCell"/>
              <w:jc w:val="center"/>
              <w:rPr>
                <w:rFonts w:ascii="Times New Roman" w:hAnsi="Times New Roman" w:cs="Times New Roman"/>
                <w:sz w:val="20"/>
                <w:szCs w:val="20"/>
              </w:rPr>
            </w:pPr>
          </w:p>
        </w:tc>
        <w:tc>
          <w:tcPr>
            <w:tcW w:w="1276" w:type="dxa"/>
            <w:vMerge/>
          </w:tcPr>
          <w:p w:rsidR="00D6764E" w:rsidRPr="00385C2C" w:rsidRDefault="00D6764E" w:rsidP="00941D04">
            <w:pPr>
              <w:pStyle w:val="ConsPlusCell"/>
              <w:jc w:val="center"/>
              <w:rPr>
                <w:rFonts w:ascii="Times New Roman" w:hAnsi="Times New Roman" w:cs="Times New Roman"/>
                <w:sz w:val="20"/>
                <w:szCs w:val="20"/>
              </w:rPr>
            </w:pPr>
          </w:p>
        </w:tc>
        <w:tc>
          <w:tcPr>
            <w:tcW w:w="1134" w:type="dxa"/>
            <w:vAlign w:val="center"/>
          </w:tcPr>
          <w:p w:rsidR="00D6764E" w:rsidRPr="00385C2C" w:rsidRDefault="00D6764E" w:rsidP="00C3714B">
            <w:pPr>
              <w:pStyle w:val="ConsPlusCell"/>
              <w:jc w:val="center"/>
              <w:rPr>
                <w:rFonts w:ascii="Times New Roman" w:hAnsi="Times New Roman" w:cs="Times New Roman"/>
                <w:sz w:val="20"/>
                <w:szCs w:val="20"/>
              </w:rPr>
            </w:pPr>
            <w:r w:rsidRPr="00385C2C">
              <w:rPr>
                <w:rFonts w:ascii="Times New Roman" w:hAnsi="Times New Roman" w:cs="Times New Roman"/>
                <w:sz w:val="20"/>
                <w:szCs w:val="20"/>
              </w:rPr>
              <w:t>20</w:t>
            </w:r>
            <w:r w:rsidR="003562DE" w:rsidRPr="00385C2C">
              <w:rPr>
                <w:rFonts w:ascii="Times New Roman" w:hAnsi="Times New Roman" w:cs="Times New Roman"/>
                <w:sz w:val="20"/>
                <w:szCs w:val="20"/>
              </w:rPr>
              <w:t>21</w:t>
            </w:r>
            <w:r w:rsidRPr="00385C2C">
              <w:rPr>
                <w:rFonts w:ascii="Times New Roman" w:hAnsi="Times New Roman" w:cs="Times New Roman"/>
                <w:sz w:val="20"/>
                <w:szCs w:val="20"/>
              </w:rPr>
              <w:t xml:space="preserve"> год</w:t>
            </w:r>
          </w:p>
        </w:tc>
        <w:tc>
          <w:tcPr>
            <w:tcW w:w="1134" w:type="dxa"/>
            <w:vAlign w:val="center"/>
          </w:tcPr>
          <w:p w:rsidR="00D6764E" w:rsidRPr="00385C2C" w:rsidRDefault="00D6764E" w:rsidP="00C3714B">
            <w:pPr>
              <w:pStyle w:val="ConsPlusCell"/>
              <w:jc w:val="center"/>
              <w:rPr>
                <w:rFonts w:ascii="Times New Roman" w:hAnsi="Times New Roman" w:cs="Times New Roman"/>
                <w:sz w:val="20"/>
                <w:szCs w:val="20"/>
              </w:rPr>
            </w:pPr>
            <w:r w:rsidRPr="00385C2C">
              <w:rPr>
                <w:rFonts w:ascii="Times New Roman" w:hAnsi="Times New Roman" w:cs="Times New Roman"/>
                <w:sz w:val="20"/>
                <w:szCs w:val="20"/>
              </w:rPr>
              <w:t>202</w:t>
            </w:r>
            <w:r w:rsidR="003562DE" w:rsidRPr="00385C2C">
              <w:rPr>
                <w:rFonts w:ascii="Times New Roman" w:hAnsi="Times New Roman" w:cs="Times New Roman"/>
                <w:sz w:val="20"/>
                <w:szCs w:val="20"/>
              </w:rPr>
              <w:t>2</w:t>
            </w:r>
            <w:r w:rsidRPr="00385C2C">
              <w:rPr>
                <w:rFonts w:ascii="Times New Roman" w:hAnsi="Times New Roman" w:cs="Times New Roman"/>
                <w:sz w:val="20"/>
                <w:szCs w:val="20"/>
              </w:rPr>
              <w:t xml:space="preserve"> год</w:t>
            </w:r>
          </w:p>
        </w:tc>
        <w:tc>
          <w:tcPr>
            <w:tcW w:w="1134" w:type="dxa"/>
            <w:vAlign w:val="center"/>
          </w:tcPr>
          <w:p w:rsidR="00D6764E" w:rsidRPr="00385C2C" w:rsidRDefault="00D6764E" w:rsidP="00C3714B">
            <w:pPr>
              <w:pStyle w:val="ConsPlusCell"/>
              <w:jc w:val="center"/>
              <w:rPr>
                <w:rFonts w:ascii="Times New Roman" w:hAnsi="Times New Roman" w:cs="Times New Roman"/>
                <w:sz w:val="20"/>
                <w:szCs w:val="20"/>
              </w:rPr>
            </w:pPr>
            <w:r w:rsidRPr="00385C2C">
              <w:rPr>
                <w:rFonts w:ascii="Times New Roman" w:hAnsi="Times New Roman" w:cs="Times New Roman"/>
                <w:sz w:val="20"/>
                <w:szCs w:val="20"/>
              </w:rPr>
              <w:t>202</w:t>
            </w:r>
            <w:r w:rsidR="003562DE" w:rsidRPr="00385C2C">
              <w:rPr>
                <w:rFonts w:ascii="Times New Roman" w:hAnsi="Times New Roman" w:cs="Times New Roman"/>
                <w:sz w:val="20"/>
                <w:szCs w:val="20"/>
              </w:rPr>
              <w:t>3</w:t>
            </w:r>
            <w:r w:rsidRPr="00385C2C">
              <w:rPr>
                <w:rFonts w:ascii="Times New Roman" w:hAnsi="Times New Roman" w:cs="Times New Roman"/>
                <w:sz w:val="20"/>
                <w:szCs w:val="20"/>
              </w:rPr>
              <w:t xml:space="preserve"> год</w:t>
            </w:r>
          </w:p>
        </w:tc>
      </w:tr>
      <w:tr w:rsidR="00176B80" w:rsidRPr="00176B80" w:rsidTr="00941D04">
        <w:trPr>
          <w:tblCellSpacing w:w="5" w:type="nil"/>
        </w:trPr>
        <w:tc>
          <w:tcPr>
            <w:tcW w:w="588" w:type="dxa"/>
          </w:tcPr>
          <w:p w:rsidR="00A846E9" w:rsidRPr="00176B80" w:rsidRDefault="00A846E9" w:rsidP="00941D04">
            <w:pPr>
              <w:pStyle w:val="ConsPlusCell"/>
              <w:jc w:val="center"/>
              <w:rPr>
                <w:rFonts w:ascii="Times New Roman" w:hAnsi="Times New Roman" w:cs="Times New Roman"/>
                <w:sz w:val="16"/>
                <w:szCs w:val="16"/>
              </w:rPr>
            </w:pPr>
          </w:p>
        </w:tc>
        <w:tc>
          <w:tcPr>
            <w:tcW w:w="3093" w:type="dxa"/>
          </w:tcPr>
          <w:p w:rsidR="00A846E9" w:rsidRPr="00176B80" w:rsidRDefault="00A846E9" w:rsidP="00941D04">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1</w:t>
            </w:r>
          </w:p>
        </w:tc>
        <w:tc>
          <w:tcPr>
            <w:tcW w:w="1134" w:type="dxa"/>
          </w:tcPr>
          <w:p w:rsidR="00A846E9" w:rsidRPr="00176B80" w:rsidRDefault="00A846E9" w:rsidP="00941D04">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2</w:t>
            </w:r>
          </w:p>
        </w:tc>
        <w:tc>
          <w:tcPr>
            <w:tcW w:w="1276" w:type="dxa"/>
          </w:tcPr>
          <w:p w:rsidR="00A846E9" w:rsidRPr="00176B80" w:rsidRDefault="00A846E9" w:rsidP="00941D04">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3</w:t>
            </w:r>
          </w:p>
        </w:tc>
        <w:tc>
          <w:tcPr>
            <w:tcW w:w="1134" w:type="dxa"/>
          </w:tcPr>
          <w:p w:rsidR="00A846E9" w:rsidRPr="00176B80" w:rsidRDefault="00A846E9" w:rsidP="00941D04">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4</w:t>
            </w:r>
          </w:p>
        </w:tc>
        <w:tc>
          <w:tcPr>
            <w:tcW w:w="1134" w:type="dxa"/>
          </w:tcPr>
          <w:p w:rsidR="00A846E9" w:rsidRPr="00176B80" w:rsidRDefault="00A846E9" w:rsidP="00941D04">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5</w:t>
            </w:r>
          </w:p>
        </w:tc>
        <w:tc>
          <w:tcPr>
            <w:tcW w:w="1134" w:type="dxa"/>
          </w:tcPr>
          <w:p w:rsidR="00A846E9" w:rsidRPr="00176B80" w:rsidRDefault="00A846E9" w:rsidP="00941D04">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6</w:t>
            </w:r>
          </w:p>
        </w:tc>
      </w:tr>
      <w:tr w:rsidR="00176B80" w:rsidRPr="00176B80" w:rsidTr="003804BB">
        <w:trPr>
          <w:trHeight w:val="525"/>
          <w:tblCellSpacing w:w="5" w:type="nil"/>
        </w:trPr>
        <w:tc>
          <w:tcPr>
            <w:tcW w:w="588" w:type="dxa"/>
          </w:tcPr>
          <w:p w:rsidR="00DA1525" w:rsidRPr="00176B80" w:rsidRDefault="00DA1525" w:rsidP="00941D04">
            <w:pPr>
              <w:pStyle w:val="ConsPlusCell"/>
              <w:rPr>
                <w:rFonts w:ascii="Times New Roman" w:hAnsi="Times New Roman" w:cs="Times New Roman"/>
                <w:sz w:val="20"/>
                <w:szCs w:val="20"/>
              </w:rPr>
            </w:pPr>
          </w:p>
        </w:tc>
        <w:tc>
          <w:tcPr>
            <w:tcW w:w="3093" w:type="dxa"/>
          </w:tcPr>
          <w:p w:rsidR="00DA1525" w:rsidRPr="00176B80" w:rsidRDefault="00DA1525" w:rsidP="00941D04">
            <w:pPr>
              <w:pStyle w:val="ConsPlusCell"/>
              <w:rPr>
                <w:rFonts w:ascii="Times New Roman" w:hAnsi="Times New Roman" w:cs="Times New Roman"/>
                <w:b/>
                <w:sz w:val="20"/>
                <w:szCs w:val="20"/>
              </w:rPr>
            </w:pPr>
            <w:r w:rsidRPr="00176B80">
              <w:rPr>
                <w:rFonts w:ascii="Times New Roman" w:hAnsi="Times New Roman" w:cs="Times New Roman"/>
                <w:b/>
                <w:sz w:val="20"/>
                <w:szCs w:val="20"/>
              </w:rPr>
              <w:t>Всего по муниципальной программе</w:t>
            </w:r>
          </w:p>
        </w:tc>
        <w:tc>
          <w:tcPr>
            <w:tcW w:w="1134" w:type="dxa"/>
            <w:vAlign w:val="center"/>
          </w:tcPr>
          <w:p w:rsidR="00DA1525" w:rsidRPr="00176B80" w:rsidRDefault="001A1777" w:rsidP="00941D04">
            <w:pPr>
              <w:pStyle w:val="ConsPlusCell"/>
              <w:spacing w:line="276" w:lineRule="auto"/>
              <w:jc w:val="center"/>
              <w:rPr>
                <w:rFonts w:ascii="Times New Roman" w:hAnsi="Times New Roman" w:cs="Times New Roman"/>
                <w:b/>
                <w:sz w:val="20"/>
                <w:szCs w:val="20"/>
              </w:rPr>
            </w:pPr>
            <w:r>
              <w:rPr>
                <w:rFonts w:ascii="Times New Roman" w:hAnsi="Times New Roman" w:cs="Times New Roman"/>
                <w:b/>
                <w:sz w:val="20"/>
                <w:szCs w:val="20"/>
              </w:rPr>
              <w:t>11 060,3</w:t>
            </w:r>
          </w:p>
        </w:tc>
        <w:tc>
          <w:tcPr>
            <w:tcW w:w="1276" w:type="dxa"/>
            <w:vAlign w:val="center"/>
          </w:tcPr>
          <w:p w:rsidR="00DA1525" w:rsidRPr="00176B80" w:rsidRDefault="001A1777" w:rsidP="00AF3C76">
            <w:pPr>
              <w:pStyle w:val="ConsPlusCell"/>
              <w:spacing w:line="276" w:lineRule="auto"/>
              <w:jc w:val="center"/>
              <w:rPr>
                <w:rFonts w:ascii="Times New Roman" w:hAnsi="Times New Roman" w:cs="Times New Roman"/>
                <w:b/>
                <w:sz w:val="20"/>
                <w:szCs w:val="20"/>
              </w:rPr>
            </w:pPr>
            <w:r>
              <w:rPr>
                <w:rFonts w:ascii="Times New Roman" w:hAnsi="Times New Roman" w:cs="Times New Roman"/>
                <w:b/>
                <w:sz w:val="20"/>
                <w:szCs w:val="20"/>
              </w:rPr>
              <w:t>13 708,1</w:t>
            </w:r>
          </w:p>
        </w:tc>
        <w:tc>
          <w:tcPr>
            <w:tcW w:w="1134" w:type="dxa"/>
            <w:vAlign w:val="center"/>
          </w:tcPr>
          <w:p w:rsidR="00DA1525" w:rsidRPr="00176B80" w:rsidRDefault="00F76831" w:rsidP="007673E6">
            <w:pPr>
              <w:jc w:val="center"/>
              <w:rPr>
                <w:b/>
              </w:rPr>
            </w:pPr>
            <w:r w:rsidRPr="00176B80">
              <w:rPr>
                <w:b/>
              </w:rPr>
              <w:t>5</w:t>
            </w:r>
            <w:r w:rsidR="002A24E6" w:rsidRPr="00176B80">
              <w:rPr>
                <w:b/>
              </w:rPr>
              <w:t> </w:t>
            </w:r>
            <w:r w:rsidR="007673E6">
              <w:rPr>
                <w:b/>
              </w:rPr>
              <w:t>257</w:t>
            </w:r>
            <w:r w:rsidR="002A24E6" w:rsidRPr="00176B80">
              <w:rPr>
                <w:b/>
              </w:rPr>
              <w:t>,0</w:t>
            </w:r>
          </w:p>
        </w:tc>
        <w:tc>
          <w:tcPr>
            <w:tcW w:w="1134" w:type="dxa"/>
            <w:vAlign w:val="center"/>
          </w:tcPr>
          <w:p w:rsidR="00DA1525" w:rsidRPr="00176B80" w:rsidRDefault="002A24E6" w:rsidP="007673E6">
            <w:pPr>
              <w:jc w:val="center"/>
              <w:rPr>
                <w:b/>
              </w:rPr>
            </w:pPr>
            <w:r w:rsidRPr="00176B80">
              <w:rPr>
                <w:b/>
              </w:rPr>
              <w:t>5 </w:t>
            </w:r>
            <w:r w:rsidR="007673E6">
              <w:rPr>
                <w:b/>
              </w:rPr>
              <w:t>431</w:t>
            </w:r>
            <w:r w:rsidRPr="00176B80">
              <w:rPr>
                <w:b/>
              </w:rPr>
              <w:t>,</w:t>
            </w:r>
            <w:r w:rsidR="007673E6">
              <w:rPr>
                <w:b/>
              </w:rPr>
              <w:t>5</w:t>
            </w:r>
          </w:p>
        </w:tc>
        <w:tc>
          <w:tcPr>
            <w:tcW w:w="1134" w:type="dxa"/>
            <w:vAlign w:val="center"/>
          </w:tcPr>
          <w:p w:rsidR="00DA1525" w:rsidRPr="00176B80" w:rsidRDefault="002A24E6" w:rsidP="007673E6">
            <w:pPr>
              <w:jc w:val="center"/>
              <w:rPr>
                <w:b/>
              </w:rPr>
            </w:pPr>
            <w:r w:rsidRPr="00176B80">
              <w:rPr>
                <w:b/>
              </w:rPr>
              <w:t>5 </w:t>
            </w:r>
            <w:r w:rsidR="007673E6">
              <w:rPr>
                <w:b/>
              </w:rPr>
              <w:t>475</w:t>
            </w:r>
            <w:r w:rsidRPr="00176B80">
              <w:rPr>
                <w:b/>
              </w:rPr>
              <w:t>,0</w:t>
            </w:r>
          </w:p>
        </w:tc>
      </w:tr>
      <w:tr w:rsidR="00176B80" w:rsidRPr="00176B80" w:rsidTr="00941D04">
        <w:trPr>
          <w:tblCellSpacing w:w="5" w:type="nil"/>
        </w:trPr>
        <w:tc>
          <w:tcPr>
            <w:tcW w:w="588" w:type="dxa"/>
          </w:tcPr>
          <w:p w:rsidR="00A846E9" w:rsidRPr="00176B80" w:rsidRDefault="00A846E9" w:rsidP="00941D04">
            <w:pPr>
              <w:pStyle w:val="ConsPlusCell"/>
              <w:rPr>
                <w:rFonts w:ascii="Times New Roman" w:hAnsi="Times New Roman" w:cs="Times New Roman"/>
                <w:sz w:val="20"/>
                <w:szCs w:val="20"/>
              </w:rPr>
            </w:pPr>
          </w:p>
        </w:tc>
        <w:tc>
          <w:tcPr>
            <w:tcW w:w="3093" w:type="dxa"/>
          </w:tcPr>
          <w:p w:rsidR="00A846E9" w:rsidRPr="00176B80" w:rsidRDefault="00A846E9" w:rsidP="00941D04">
            <w:pPr>
              <w:pStyle w:val="ConsPlusCell"/>
              <w:rPr>
                <w:rFonts w:ascii="Times New Roman" w:hAnsi="Times New Roman" w:cs="Times New Roman"/>
                <w:i/>
                <w:sz w:val="20"/>
                <w:szCs w:val="20"/>
              </w:rPr>
            </w:pPr>
            <w:r w:rsidRPr="00176B80">
              <w:rPr>
                <w:rFonts w:ascii="Times New Roman" w:hAnsi="Times New Roman" w:cs="Times New Roman"/>
                <w:i/>
                <w:sz w:val="20"/>
                <w:szCs w:val="20"/>
              </w:rPr>
              <w:t xml:space="preserve">в том числе: </w:t>
            </w:r>
          </w:p>
        </w:tc>
        <w:tc>
          <w:tcPr>
            <w:tcW w:w="1134" w:type="dxa"/>
          </w:tcPr>
          <w:p w:rsidR="00A846E9" w:rsidRPr="00176B80" w:rsidRDefault="00A846E9" w:rsidP="00941D04">
            <w:pPr>
              <w:pStyle w:val="ConsPlusCell"/>
              <w:jc w:val="center"/>
              <w:rPr>
                <w:rFonts w:ascii="Times New Roman" w:hAnsi="Times New Roman" w:cs="Times New Roman"/>
                <w:sz w:val="20"/>
                <w:szCs w:val="20"/>
              </w:rPr>
            </w:pPr>
          </w:p>
        </w:tc>
        <w:tc>
          <w:tcPr>
            <w:tcW w:w="1276" w:type="dxa"/>
          </w:tcPr>
          <w:p w:rsidR="00A846E9" w:rsidRPr="00176B80" w:rsidRDefault="00A846E9" w:rsidP="00941D04">
            <w:pPr>
              <w:pStyle w:val="ConsPlusCell"/>
              <w:jc w:val="center"/>
              <w:rPr>
                <w:rFonts w:ascii="Times New Roman" w:hAnsi="Times New Roman" w:cs="Times New Roman"/>
                <w:sz w:val="20"/>
                <w:szCs w:val="20"/>
              </w:rPr>
            </w:pPr>
          </w:p>
        </w:tc>
        <w:tc>
          <w:tcPr>
            <w:tcW w:w="1134" w:type="dxa"/>
          </w:tcPr>
          <w:p w:rsidR="00A846E9" w:rsidRPr="00176B80" w:rsidRDefault="00A846E9" w:rsidP="00941D04">
            <w:pPr>
              <w:pStyle w:val="ConsPlusCell"/>
              <w:jc w:val="center"/>
              <w:rPr>
                <w:rFonts w:ascii="Times New Roman" w:hAnsi="Times New Roman" w:cs="Times New Roman"/>
                <w:sz w:val="20"/>
                <w:szCs w:val="20"/>
              </w:rPr>
            </w:pPr>
          </w:p>
        </w:tc>
        <w:tc>
          <w:tcPr>
            <w:tcW w:w="1134" w:type="dxa"/>
          </w:tcPr>
          <w:p w:rsidR="00A846E9" w:rsidRPr="00176B80" w:rsidRDefault="00A846E9" w:rsidP="00941D04">
            <w:pPr>
              <w:pStyle w:val="ConsPlusCell"/>
              <w:jc w:val="center"/>
              <w:rPr>
                <w:rFonts w:ascii="Times New Roman" w:hAnsi="Times New Roman" w:cs="Times New Roman"/>
                <w:sz w:val="20"/>
                <w:szCs w:val="20"/>
              </w:rPr>
            </w:pPr>
          </w:p>
        </w:tc>
        <w:tc>
          <w:tcPr>
            <w:tcW w:w="1134" w:type="dxa"/>
          </w:tcPr>
          <w:p w:rsidR="00A846E9" w:rsidRPr="00176B80" w:rsidRDefault="00A846E9" w:rsidP="00941D04">
            <w:pPr>
              <w:pStyle w:val="ConsPlusCell"/>
              <w:jc w:val="center"/>
              <w:rPr>
                <w:rFonts w:ascii="Times New Roman" w:hAnsi="Times New Roman" w:cs="Times New Roman"/>
                <w:sz w:val="20"/>
                <w:szCs w:val="20"/>
              </w:rPr>
            </w:pPr>
          </w:p>
        </w:tc>
      </w:tr>
      <w:tr w:rsidR="007673E6" w:rsidRPr="00176B80" w:rsidTr="00941D04">
        <w:trPr>
          <w:tblCellSpacing w:w="5" w:type="nil"/>
        </w:trPr>
        <w:tc>
          <w:tcPr>
            <w:tcW w:w="588" w:type="dxa"/>
          </w:tcPr>
          <w:p w:rsidR="007673E6" w:rsidRPr="00176B80" w:rsidRDefault="007673E6" w:rsidP="007673E6">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1</w:t>
            </w:r>
          </w:p>
        </w:tc>
        <w:tc>
          <w:tcPr>
            <w:tcW w:w="3093" w:type="dxa"/>
            <w:vAlign w:val="center"/>
          </w:tcPr>
          <w:p w:rsidR="007673E6" w:rsidRPr="00176B80" w:rsidRDefault="007673E6" w:rsidP="007673E6">
            <w:pPr>
              <w:pStyle w:val="ConsPlusCell"/>
              <w:spacing w:line="276" w:lineRule="auto"/>
              <w:rPr>
                <w:rFonts w:ascii="Times New Roman" w:hAnsi="Times New Roman" w:cs="Times New Roman"/>
                <w:sz w:val="20"/>
                <w:szCs w:val="20"/>
              </w:rPr>
            </w:pPr>
            <w:r w:rsidRPr="00176B80">
              <w:rPr>
                <w:rFonts w:ascii="Times New Roman" w:hAnsi="Times New Roman" w:cs="Times New Roman"/>
                <w:sz w:val="20"/>
                <w:szCs w:val="20"/>
              </w:rPr>
              <w:t>Управление по вопросам социальной сферы администрации района</w:t>
            </w:r>
          </w:p>
        </w:tc>
        <w:tc>
          <w:tcPr>
            <w:tcW w:w="1134" w:type="dxa"/>
            <w:vAlign w:val="center"/>
          </w:tcPr>
          <w:p w:rsidR="007673E6" w:rsidRPr="007673E6" w:rsidRDefault="007673E6" w:rsidP="007673E6">
            <w:pPr>
              <w:pStyle w:val="ConsPlusCell"/>
              <w:spacing w:line="276" w:lineRule="auto"/>
              <w:jc w:val="center"/>
              <w:rPr>
                <w:rFonts w:ascii="Times New Roman" w:hAnsi="Times New Roman" w:cs="Times New Roman"/>
                <w:sz w:val="20"/>
                <w:szCs w:val="20"/>
              </w:rPr>
            </w:pPr>
            <w:r w:rsidRPr="007673E6">
              <w:rPr>
                <w:rFonts w:ascii="Times New Roman" w:hAnsi="Times New Roman" w:cs="Times New Roman"/>
                <w:sz w:val="20"/>
                <w:szCs w:val="20"/>
              </w:rPr>
              <w:t>11 060,3</w:t>
            </w:r>
          </w:p>
        </w:tc>
        <w:tc>
          <w:tcPr>
            <w:tcW w:w="1276" w:type="dxa"/>
            <w:vAlign w:val="center"/>
          </w:tcPr>
          <w:p w:rsidR="007673E6" w:rsidRPr="007673E6" w:rsidRDefault="007673E6" w:rsidP="007673E6">
            <w:pPr>
              <w:pStyle w:val="ConsPlusCell"/>
              <w:spacing w:line="276" w:lineRule="auto"/>
              <w:jc w:val="center"/>
              <w:rPr>
                <w:rFonts w:ascii="Times New Roman" w:hAnsi="Times New Roman" w:cs="Times New Roman"/>
                <w:sz w:val="20"/>
                <w:szCs w:val="20"/>
              </w:rPr>
            </w:pPr>
            <w:r w:rsidRPr="007673E6">
              <w:rPr>
                <w:rFonts w:ascii="Times New Roman" w:hAnsi="Times New Roman" w:cs="Times New Roman"/>
                <w:sz w:val="20"/>
                <w:szCs w:val="20"/>
              </w:rPr>
              <w:t>13 708,1</w:t>
            </w:r>
          </w:p>
        </w:tc>
        <w:tc>
          <w:tcPr>
            <w:tcW w:w="1134" w:type="dxa"/>
            <w:vAlign w:val="center"/>
          </w:tcPr>
          <w:p w:rsidR="007673E6" w:rsidRPr="007673E6" w:rsidRDefault="007673E6" w:rsidP="007673E6">
            <w:pPr>
              <w:jc w:val="center"/>
            </w:pPr>
            <w:r w:rsidRPr="007673E6">
              <w:t>5 257,0</w:t>
            </w:r>
          </w:p>
        </w:tc>
        <w:tc>
          <w:tcPr>
            <w:tcW w:w="1134" w:type="dxa"/>
            <w:vAlign w:val="center"/>
          </w:tcPr>
          <w:p w:rsidR="007673E6" w:rsidRPr="007673E6" w:rsidRDefault="007673E6" w:rsidP="007673E6">
            <w:pPr>
              <w:jc w:val="center"/>
            </w:pPr>
            <w:r w:rsidRPr="007673E6">
              <w:t>5 431,5</w:t>
            </w:r>
          </w:p>
        </w:tc>
        <w:tc>
          <w:tcPr>
            <w:tcW w:w="1134" w:type="dxa"/>
            <w:vAlign w:val="center"/>
          </w:tcPr>
          <w:p w:rsidR="007673E6" w:rsidRPr="007673E6" w:rsidRDefault="007673E6" w:rsidP="007673E6">
            <w:pPr>
              <w:jc w:val="center"/>
            </w:pPr>
            <w:r w:rsidRPr="007673E6">
              <w:t>5 475,0</w:t>
            </w:r>
          </w:p>
        </w:tc>
      </w:tr>
      <w:tr w:rsidR="00176B80" w:rsidRPr="00176B80" w:rsidTr="001C5705">
        <w:trPr>
          <w:trHeight w:val="801"/>
          <w:tblCellSpacing w:w="5" w:type="nil"/>
        </w:trPr>
        <w:tc>
          <w:tcPr>
            <w:tcW w:w="588" w:type="dxa"/>
          </w:tcPr>
          <w:p w:rsidR="001F0FF7" w:rsidRPr="00176B80" w:rsidRDefault="001F0FF7" w:rsidP="001F0FF7">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2</w:t>
            </w:r>
          </w:p>
        </w:tc>
        <w:tc>
          <w:tcPr>
            <w:tcW w:w="3093" w:type="dxa"/>
            <w:vAlign w:val="center"/>
          </w:tcPr>
          <w:p w:rsidR="001F0FF7" w:rsidRPr="00176B80" w:rsidRDefault="001F0FF7" w:rsidP="004A5718">
            <w:pPr>
              <w:pStyle w:val="ConsPlusCell"/>
              <w:spacing w:line="276" w:lineRule="auto"/>
              <w:rPr>
                <w:rFonts w:ascii="Times New Roman" w:hAnsi="Times New Roman" w:cs="Times New Roman"/>
                <w:sz w:val="20"/>
                <w:szCs w:val="20"/>
              </w:rPr>
            </w:pPr>
            <w:r w:rsidRPr="00176B80">
              <w:rPr>
                <w:rFonts w:ascii="Times New Roman" w:hAnsi="Times New Roman" w:cs="Times New Roman"/>
                <w:sz w:val="20"/>
                <w:szCs w:val="20"/>
              </w:rPr>
              <w:t>Управление культуры администрации района</w:t>
            </w:r>
          </w:p>
        </w:tc>
        <w:tc>
          <w:tcPr>
            <w:tcW w:w="1134" w:type="dxa"/>
            <w:vAlign w:val="center"/>
          </w:tcPr>
          <w:p w:rsidR="001F0FF7" w:rsidRPr="00176B80" w:rsidRDefault="007673E6" w:rsidP="00941D04">
            <w:pPr>
              <w:widowControl w:val="0"/>
              <w:autoSpaceDE w:val="0"/>
              <w:autoSpaceDN w:val="0"/>
              <w:adjustRightInd w:val="0"/>
              <w:jc w:val="center"/>
              <w:outlineLvl w:val="1"/>
            </w:pPr>
            <w:r>
              <w:t>0,0</w:t>
            </w:r>
          </w:p>
        </w:tc>
        <w:tc>
          <w:tcPr>
            <w:tcW w:w="1276" w:type="dxa"/>
            <w:vAlign w:val="center"/>
          </w:tcPr>
          <w:p w:rsidR="001F0FF7" w:rsidRPr="00176B80" w:rsidRDefault="00CB69B5" w:rsidP="00941D04">
            <w:pPr>
              <w:jc w:val="center"/>
            </w:pPr>
            <w:r w:rsidRPr="00176B80">
              <w:t>0</w:t>
            </w:r>
            <w:r w:rsidR="001F0FF7" w:rsidRPr="00176B80">
              <w:t>,0</w:t>
            </w:r>
          </w:p>
        </w:tc>
        <w:tc>
          <w:tcPr>
            <w:tcW w:w="1134" w:type="dxa"/>
            <w:vAlign w:val="center"/>
          </w:tcPr>
          <w:p w:rsidR="001F0FF7" w:rsidRPr="00176B80" w:rsidRDefault="001F0FF7" w:rsidP="00941D04">
            <w:pPr>
              <w:jc w:val="center"/>
            </w:pPr>
            <w:r w:rsidRPr="00176B80">
              <w:t>0,0</w:t>
            </w:r>
          </w:p>
        </w:tc>
        <w:tc>
          <w:tcPr>
            <w:tcW w:w="1134" w:type="dxa"/>
            <w:vAlign w:val="center"/>
          </w:tcPr>
          <w:p w:rsidR="001F0FF7" w:rsidRPr="00176B80" w:rsidRDefault="001F0FF7" w:rsidP="00941D04">
            <w:pPr>
              <w:jc w:val="center"/>
            </w:pPr>
            <w:r w:rsidRPr="00176B80">
              <w:t>0,0</w:t>
            </w:r>
          </w:p>
        </w:tc>
        <w:tc>
          <w:tcPr>
            <w:tcW w:w="1134" w:type="dxa"/>
            <w:vAlign w:val="center"/>
          </w:tcPr>
          <w:p w:rsidR="001F0FF7" w:rsidRPr="00176B80" w:rsidRDefault="001F0FF7" w:rsidP="00941D04">
            <w:pPr>
              <w:jc w:val="center"/>
            </w:pPr>
            <w:r w:rsidRPr="00176B80">
              <w:t>0,0</w:t>
            </w:r>
          </w:p>
        </w:tc>
      </w:tr>
    </w:tbl>
    <w:p w:rsidR="001C5705" w:rsidRPr="00C8589A" w:rsidRDefault="001C5705" w:rsidP="001C5705">
      <w:pPr>
        <w:pStyle w:val="af6"/>
        <w:tabs>
          <w:tab w:val="left" w:pos="0"/>
        </w:tabs>
        <w:suppressAutoHyphens/>
        <w:spacing w:before="0" w:beforeAutospacing="0" w:after="0" w:afterAutospacing="0"/>
        <w:ind w:firstLine="709"/>
        <w:jc w:val="both"/>
        <w:rPr>
          <w:sz w:val="26"/>
          <w:szCs w:val="26"/>
        </w:rPr>
        <w:sectPr w:rsidR="001C5705" w:rsidRPr="00C8589A" w:rsidSect="007A0AE8">
          <w:pgSz w:w="11906" w:h="16838"/>
          <w:pgMar w:top="567" w:right="1418" w:bottom="851" w:left="567" w:header="709" w:footer="709" w:gutter="0"/>
          <w:cols w:space="708"/>
          <w:docGrid w:linePitch="360"/>
        </w:sectPr>
      </w:pPr>
      <w:r w:rsidRPr="00C8589A">
        <w:rPr>
          <w:sz w:val="26"/>
          <w:szCs w:val="26"/>
        </w:rPr>
        <w:t>*Решение Думы района от 27 ноября 2019 года № 466 «О бюджете района на 202</w:t>
      </w:r>
      <w:r>
        <w:rPr>
          <w:sz w:val="26"/>
          <w:szCs w:val="26"/>
        </w:rPr>
        <w:t xml:space="preserve">0 </w:t>
      </w:r>
      <w:r w:rsidRPr="00C8589A">
        <w:rPr>
          <w:sz w:val="26"/>
          <w:szCs w:val="26"/>
        </w:rPr>
        <w:t>год и плановый период 202</w:t>
      </w:r>
      <w:r>
        <w:rPr>
          <w:sz w:val="26"/>
          <w:szCs w:val="26"/>
        </w:rPr>
        <w:t>1</w:t>
      </w:r>
      <w:r w:rsidRPr="00C8589A">
        <w:rPr>
          <w:sz w:val="26"/>
          <w:szCs w:val="26"/>
        </w:rPr>
        <w:t xml:space="preserve"> и 202</w:t>
      </w:r>
      <w:r>
        <w:rPr>
          <w:sz w:val="26"/>
          <w:szCs w:val="26"/>
        </w:rPr>
        <w:t>2</w:t>
      </w:r>
      <w:r w:rsidRPr="00C8589A">
        <w:rPr>
          <w:sz w:val="26"/>
          <w:szCs w:val="26"/>
        </w:rPr>
        <w:t xml:space="preserve"> годов» с учётом всех изменений.</w:t>
      </w:r>
    </w:p>
    <w:p w:rsidR="00A846E9" w:rsidRPr="00176B80" w:rsidRDefault="00A846E9" w:rsidP="00D54D69">
      <w:pPr>
        <w:widowControl w:val="0"/>
        <w:autoSpaceDE w:val="0"/>
        <w:autoSpaceDN w:val="0"/>
        <w:adjustRightInd w:val="0"/>
        <w:jc w:val="right"/>
        <w:outlineLvl w:val="1"/>
        <w:rPr>
          <w:sz w:val="24"/>
          <w:szCs w:val="24"/>
        </w:rPr>
      </w:pPr>
    </w:p>
    <w:p w:rsidR="009361A2" w:rsidRPr="00176B80" w:rsidRDefault="009361A2" w:rsidP="009361A2">
      <w:pPr>
        <w:widowControl w:val="0"/>
        <w:autoSpaceDE w:val="0"/>
        <w:autoSpaceDN w:val="0"/>
        <w:adjustRightInd w:val="0"/>
        <w:ind w:firstLine="709"/>
        <w:jc w:val="both"/>
        <w:outlineLvl w:val="1"/>
        <w:rPr>
          <w:sz w:val="28"/>
          <w:szCs w:val="28"/>
        </w:rPr>
      </w:pPr>
      <w:r w:rsidRPr="00176B80">
        <w:rPr>
          <w:sz w:val="28"/>
          <w:szCs w:val="28"/>
        </w:rPr>
        <w:t>Муниципальная программа «</w:t>
      </w:r>
      <w:r w:rsidR="00090A24" w:rsidRPr="00176B80">
        <w:rPr>
          <w:sz w:val="28"/>
          <w:szCs w:val="28"/>
        </w:rPr>
        <w:t>Устойчивое развитие коренных малочисленных народов Севера в Нижневартовском районе</w:t>
      </w:r>
      <w:r w:rsidRPr="00176B80">
        <w:rPr>
          <w:sz w:val="28"/>
          <w:szCs w:val="28"/>
        </w:rPr>
        <w:t>» состоит из 2 мероприятий:</w:t>
      </w:r>
    </w:p>
    <w:p w:rsidR="009361A2" w:rsidRPr="00176B80" w:rsidRDefault="009361A2" w:rsidP="009361A2">
      <w:pPr>
        <w:widowControl w:val="0"/>
        <w:autoSpaceDE w:val="0"/>
        <w:autoSpaceDN w:val="0"/>
        <w:adjustRightInd w:val="0"/>
        <w:ind w:firstLine="708"/>
        <w:jc w:val="both"/>
        <w:outlineLvl w:val="1"/>
        <w:rPr>
          <w:sz w:val="28"/>
          <w:szCs w:val="28"/>
        </w:rPr>
      </w:pPr>
      <w:r w:rsidRPr="00176B80">
        <w:rPr>
          <w:sz w:val="28"/>
          <w:szCs w:val="28"/>
        </w:rPr>
        <w:t>по мероприятию 1. «Оказание поддержки юридическим и физическим лицам из числа коренных малочисленных народов Севера, ведущи</w:t>
      </w:r>
      <w:r w:rsidR="00EB31A8" w:rsidRPr="00176B80">
        <w:rPr>
          <w:sz w:val="28"/>
          <w:szCs w:val="28"/>
        </w:rPr>
        <w:t>м</w:t>
      </w:r>
      <w:r w:rsidRPr="00176B80">
        <w:rPr>
          <w:sz w:val="28"/>
          <w:szCs w:val="28"/>
        </w:rPr>
        <w:t xml:space="preserve"> традиционный образ жизни и осуществляющи</w:t>
      </w:r>
      <w:r w:rsidR="00EB31A8" w:rsidRPr="00176B80">
        <w:rPr>
          <w:sz w:val="28"/>
          <w:szCs w:val="28"/>
        </w:rPr>
        <w:t>м</w:t>
      </w:r>
      <w:r w:rsidRPr="00176B80">
        <w:rPr>
          <w:sz w:val="28"/>
          <w:szCs w:val="28"/>
        </w:rPr>
        <w:t xml:space="preserve"> традиционную хозяйственную деятельность» запланированы бюджетные ассигнования:</w:t>
      </w:r>
    </w:p>
    <w:p w:rsidR="009361A2" w:rsidRPr="00176B80" w:rsidRDefault="009361A2" w:rsidP="009361A2">
      <w:pPr>
        <w:tabs>
          <w:tab w:val="left" w:pos="720"/>
        </w:tabs>
        <w:spacing w:line="276" w:lineRule="auto"/>
        <w:jc w:val="both"/>
        <w:rPr>
          <w:sz w:val="28"/>
          <w:szCs w:val="28"/>
        </w:rPr>
      </w:pPr>
      <w:r w:rsidRPr="00176B80">
        <w:rPr>
          <w:sz w:val="28"/>
          <w:szCs w:val="28"/>
        </w:rPr>
        <w:t>в 20</w:t>
      </w:r>
      <w:r w:rsidR="009D464D" w:rsidRPr="00176B80">
        <w:rPr>
          <w:sz w:val="28"/>
          <w:szCs w:val="28"/>
        </w:rPr>
        <w:t>2</w:t>
      </w:r>
      <w:r w:rsidR="00257511">
        <w:rPr>
          <w:sz w:val="28"/>
          <w:szCs w:val="28"/>
        </w:rPr>
        <w:t>1</w:t>
      </w:r>
      <w:r w:rsidRPr="00176B80">
        <w:rPr>
          <w:sz w:val="28"/>
          <w:szCs w:val="28"/>
        </w:rPr>
        <w:t xml:space="preserve"> году – </w:t>
      </w:r>
      <w:r w:rsidR="00250413" w:rsidRPr="00250413">
        <w:rPr>
          <w:bCs/>
          <w:sz w:val="28"/>
          <w:szCs w:val="28"/>
        </w:rPr>
        <w:t xml:space="preserve">5 037,5 </w:t>
      </w:r>
      <w:r w:rsidRPr="00250413">
        <w:rPr>
          <w:sz w:val="28"/>
          <w:szCs w:val="28"/>
        </w:rPr>
        <w:t>тыс</w:t>
      </w:r>
      <w:r w:rsidRPr="00176B80">
        <w:rPr>
          <w:sz w:val="28"/>
          <w:szCs w:val="28"/>
        </w:rPr>
        <w:t xml:space="preserve">. рублей (или </w:t>
      </w:r>
      <w:r w:rsidR="005E2A94" w:rsidRPr="00176B80">
        <w:rPr>
          <w:sz w:val="28"/>
          <w:szCs w:val="28"/>
        </w:rPr>
        <w:t>96,2</w:t>
      </w:r>
      <w:r w:rsidRPr="00176B80">
        <w:rPr>
          <w:sz w:val="28"/>
          <w:szCs w:val="28"/>
        </w:rPr>
        <w:t xml:space="preserve"> % в общем объеме расходов муниципальной программы);</w:t>
      </w:r>
    </w:p>
    <w:p w:rsidR="009361A2" w:rsidRPr="00176B80" w:rsidRDefault="009361A2" w:rsidP="009361A2">
      <w:pPr>
        <w:widowControl w:val="0"/>
        <w:autoSpaceDE w:val="0"/>
        <w:autoSpaceDN w:val="0"/>
        <w:adjustRightInd w:val="0"/>
        <w:jc w:val="both"/>
        <w:outlineLvl w:val="1"/>
        <w:rPr>
          <w:sz w:val="28"/>
          <w:szCs w:val="28"/>
        </w:rPr>
      </w:pPr>
      <w:r w:rsidRPr="00176B80">
        <w:rPr>
          <w:sz w:val="28"/>
          <w:szCs w:val="28"/>
        </w:rPr>
        <w:t>в 202</w:t>
      </w:r>
      <w:r w:rsidR="00257511">
        <w:rPr>
          <w:sz w:val="28"/>
          <w:szCs w:val="28"/>
        </w:rPr>
        <w:t>2</w:t>
      </w:r>
      <w:r w:rsidRPr="00176B80">
        <w:rPr>
          <w:sz w:val="28"/>
          <w:szCs w:val="28"/>
        </w:rPr>
        <w:t xml:space="preserve"> году – </w:t>
      </w:r>
      <w:r w:rsidR="00250413" w:rsidRPr="00250413">
        <w:rPr>
          <w:bCs/>
          <w:sz w:val="28"/>
          <w:szCs w:val="28"/>
        </w:rPr>
        <w:t>5 211,5</w:t>
      </w:r>
      <w:r w:rsidRPr="00176B80">
        <w:rPr>
          <w:sz w:val="28"/>
          <w:szCs w:val="28"/>
        </w:rPr>
        <w:t xml:space="preserve"> тыс. рублей (или </w:t>
      </w:r>
      <w:r w:rsidR="005E2A94" w:rsidRPr="00176B80">
        <w:rPr>
          <w:sz w:val="28"/>
          <w:szCs w:val="28"/>
        </w:rPr>
        <w:t>96,2</w:t>
      </w:r>
      <w:r w:rsidRPr="00176B80">
        <w:rPr>
          <w:sz w:val="28"/>
          <w:szCs w:val="28"/>
        </w:rPr>
        <w:t xml:space="preserve"> % в общем объеме расходов муниципальной программы);</w:t>
      </w:r>
    </w:p>
    <w:p w:rsidR="009361A2" w:rsidRPr="00176B80" w:rsidRDefault="009361A2" w:rsidP="009361A2">
      <w:pPr>
        <w:widowControl w:val="0"/>
        <w:autoSpaceDE w:val="0"/>
        <w:autoSpaceDN w:val="0"/>
        <w:adjustRightInd w:val="0"/>
        <w:jc w:val="both"/>
        <w:outlineLvl w:val="1"/>
        <w:rPr>
          <w:sz w:val="28"/>
          <w:szCs w:val="28"/>
        </w:rPr>
      </w:pPr>
      <w:r w:rsidRPr="00176B80">
        <w:rPr>
          <w:sz w:val="28"/>
          <w:szCs w:val="28"/>
        </w:rPr>
        <w:t>в 202</w:t>
      </w:r>
      <w:r w:rsidR="00257511">
        <w:rPr>
          <w:sz w:val="28"/>
          <w:szCs w:val="28"/>
        </w:rPr>
        <w:t>3</w:t>
      </w:r>
      <w:r w:rsidRPr="00176B80">
        <w:rPr>
          <w:sz w:val="28"/>
          <w:szCs w:val="28"/>
        </w:rPr>
        <w:t xml:space="preserve"> году – </w:t>
      </w:r>
      <w:r w:rsidR="00250413" w:rsidRPr="00250413">
        <w:rPr>
          <w:bCs/>
          <w:sz w:val="28"/>
          <w:szCs w:val="28"/>
        </w:rPr>
        <w:t>5</w:t>
      </w:r>
      <w:r w:rsidR="00250413">
        <w:rPr>
          <w:bCs/>
          <w:sz w:val="28"/>
          <w:szCs w:val="28"/>
        </w:rPr>
        <w:t xml:space="preserve"> </w:t>
      </w:r>
      <w:r w:rsidR="00250413" w:rsidRPr="00250413">
        <w:rPr>
          <w:bCs/>
          <w:sz w:val="28"/>
          <w:szCs w:val="28"/>
        </w:rPr>
        <w:t>255,0</w:t>
      </w:r>
      <w:r w:rsidR="00250413">
        <w:rPr>
          <w:bCs/>
          <w:sz w:val="28"/>
          <w:szCs w:val="28"/>
        </w:rPr>
        <w:t xml:space="preserve"> </w:t>
      </w:r>
      <w:r w:rsidRPr="00250413">
        <w:rPr>
          <w:sz w:val="28"/>
          <w:szCs w:val="28"/>
        </w:rPr>
        <w:t>тыс</w:t>
      </w:r>
      <w:r w:rsidRPr="00176B80">
        <w:rPr>
          <w:sz w:val="28"/>
          <w:szCs w:val="28"/>
        </w:rPr>
        <w:t xml:space="preserve">. рублей (или </w:t>
      </w:r>
      <w:r w:rsidR="005E2A94" w:rsidRPr="00176B80">
        <w:rPr>
          <w:sz w:val="28"/>
          <w:szCs w:val="28"/>
        </w:rPr>
        <w:t>96,2</w:t>
      </w:r>
      <w:r w:rsidRPr="00176B80">
        <w:rPr>
          <w:sz w:val="28"/>
          <w:szCs w:val="28"/>
        </w:rPr>
        <w:t xml:space="preserve"> % в общем объеме расходов муниципальной программы);</w:t>
      </w:r>
    </w:p>
    <w:p w:rsidR="009361A2" w:rsidRPr="00176B80" w:rsidRDefault="009361A2" w:rsidP="009361A2">
      <w:pPr>
        <w:widowControl w:val="0"/>
        <w:autoSpaceDE w:val="0"/>
        <w:autoSpaceDN w:val="0"/>
        <w:adjustRightInd w:val="0"/>
        <w:ind w:firstLine="708"/>
        <w:jc w:val="both"/>
        <w:outlineLvl w:val="1"/>
        <w:rPr>
          <w:sz w:val="28"/>
          <w:szCs w:val="28"/>
        </w:rPr>
      </w:pPr>
      <w:r w:rsidRPr="00176B80">
        <w:rPr>
          <w:sz w:val="28"/>
          <w:szCs w:val="28"/>
        </w:rPr>
        <w:t>по мероприятию 2. «Организация и проведение мероприятий, направленных на содействие духовному и национально-культурному развитию коренных малочисленных народов Севера, сохранение традиционной культуры, народных промыслов и ремесел» запланированы бюджетные ассигнования:</w:t>
      </w:r>
    </w:p>
    <w:p w:rsidR="009361A2" w:rsidRPr="00176B80" w:rsidRDefault="009361A2" w:rsidP="009361A2">
      <w:pPr>
        <w:tabs>
          <w:tab w:val="left" w:pos="720"/>
        </w:tabs>
        <w:spacing w:line="276" w:lineRule="auto"/>
        <w:jc w:val="both"/>
        <w:rPr>
          <w:sz w:val="28"/>
          <w:szCs w:val="28"/>
        </w:rPr>
      </w:pPr>
      <w:r w:rsidRPr="00176B80">
        <w:rPr>
          <w:sz w:val="28"/>
          <w:szCs w:val="28"/>
        </w:rPr>
        <w:t>в 20</w:t>
      </w:r>
      <w:r w:rsidR="009D464D" w:rsidRPr="00176B80">
        <w:rPr>
          <w:sz w:val="28"/>
          <w:szCs w:val="28"/>
        </w:rPr>
        <w:t>2</w:t>
      </w:r>
      <w:r w:rsidR="00257511">
        <w:rPr>
          <w:sz w:val="28"/>
          <w:szCs w:val="28"/>
        </w:rPr>
        <w:t>1</w:t>
      </w:r>
      <w:r w:rsidRPr="00176B80">
        <w:rPr>
          <w:sz w:val="28"/>
          <w:szCs w:val="28"/>
        </w:rPr>
        <w:t xml:space="preserve"> году – </w:t>
      </w:r>
      <w:r w:rsidR="005E2A94" w:rsidRPr="00176B80">
        <w:rPr>
          <w:sz w:val="28"/>
          <w:szCs w:val="28"/>
        </w:rPr>
        <w:t>22</w:t>
      </w:r>
      <w:r w:rsidRPr="00176B80">
        <w:rPr>
          <w:sz w:val="28"/>
          <w:szCs w:val="28"/>
        </w:rPr>
        <w:t xml:space="preserve">0,0 тыс. рублей (или </w:t>
      </w:r>
      <w:r w:rsidR="005E2A94" w:rsidRPr="00176B80">
        <w:rPr>
          <w:sz w:val="28"/>
          <w:szCs w:val="28"/>
        </w:rPr>
        <w:t>3,8</w:t>
      </w:r>
      <w:r w:rsidRPr="00176B80">
        <w:rPr>
          <w:sz w:val="28"/>
          <w:szCs w:val="28"/>
        </w:rPr>
        <w:t xml:space="preserve"> % в общем объеме расходов муниципальной программы);</w:t>
      </w:r>
    </w:p>
    <w:p w:rsidR="009361A2" w:rsidRPr="00176B80" w:rsidRDefault="009361A2" w:rsidP="009361A2">
      <w:pPr>
        <w:widowControl w:val="0"/>
        <w:autoSpaceDE w:val="0"/>
        <w:autoSpaceDN w:val="0"/>
        <w:adjustRightInd w:val="0"/>
        <w:jc w:val="both"/>
        <w:outlineLvl w:val="1"/>
        <w:rPr>
          <w:sz w:val="28"/>
          <w:szCs w:val="28"/>
        </w:rPr>
      </w:pPr>
      <w:r w:rsidRPr="00176B80">
        <w:rPr>
          <w:sz w:val="28"/>
          <w:szCs w:val="28"/>
        </w:rPr>
        <w:t>в 202</w:t>
      </w:r>
      <w:r w:rsidR="00257511">
        <w:rPr>
          <w:sz w:val="28"/>
          <w:szCs w:val="28"/>
        </w:rPr>
        <w:t>2</w:t>
      </w:r>
      <w:r w:rsidRPr="00176B80">
        <w:rPr>
          <w:sz w:val="28"/>
          <w:szCs w:val="28"/>
        </w:rPr>
        <w:t xml:space="preserve"> году – </w:t>
      </w:r>
      <w:r w:rsidR="005E2A94" w:rsidRPr="00176B80">
        <w:rPr>
          <w:sz w:val="28"/>
          <w:szCs w:val="28"/>
        </w:rPr>
        <w:t>22</w:t>
      </w:r>
      <w:r w:rsidRPr="00176B80">
        <w:rPr>
          <w:sz w:val="28"/>
          <w:szCs w:val="28"/>
        </w:rPr>
        <w:t xml:space="preserve">0,0 тыс. рублей (или </w:t>
      </w:r>
      <w:r w:rsidR="005E2A94" w:rsidRPr="00176B80">
        <w:rPr>
          <w:sz w:val="28"/>
          <w:szCs w:val="28"/>
        </w:rPr>
        <w:t>3,8</w:t>
      </w:r>
      <w:r w:rsidRPr="00176B80">
        <w:rPr>
          <w:sz w:val="28"/>
          <w:szCs w:val="28"/>
        </w:rPr>
        <w:t xml:space="preserve"> % в общем объеме расходов муниципальной программы);</w:t>
      </w:r>
    </w:p>
    <w:p w:rsidR="009361A2" w:rsidRPr="00176B80" w:rsidRDefault="009361A2" w:rsidP="009361A2">
      <w:pPr>
        <w:widowControl w:val="0"/>
        <w:autoSpaceDE w:val="0"/>
        <w:autoSpaceDN w:val="0"/>
        <w:adjustRightInd w:val="0"/>
        <w:jc w:val="both"/>
        <w:outlineLvl w:val="1"/>
        <w:rPr>
          <w:sz w:val="24"/>
          <w:szCs w:val="24"/>
        </w:rPr>
      </w:pPr>
      <w:r w:rsidRPr="00176B80">
        <w:rPr>
          <w:sz w:val="28"/>
          <w:szCs w:val="28"/>
        </w:rPr>
        <w:t>в 202</w:t>
      </w:r>
      <w:r w:rsidR="00257511">
        <w:rPr>
          <w:sz w:val="28"/>
          <w:szCs w:val="28"/>
        </w:rPr>
        <w:t>3</w:t>
      </w:r>
      <w:r w:rsidRPr="00176B80">
        <w:rPr>
          <w:sz w:val="28"/>
          <w:szCs w:val="28"/>
        </w:rPr>
        <w:t xml:space="preserve"> году – </w:t>
      </w:r>
      <w:r w:rsidR="005E2A94" w:rsidRPr="00176B80">
        <w:rPr>
          <w:sz w:val="28"/>
          <w:szCs w:val="28"/>
        </w:rPr>
        <w:t>22</w:t>
      </w:r>
      <w:r w:rsidRPr="00176B80">
        <w:rPr>
          <w:sz w:val="28"/>
          <w:szCs w:val="28"/>
        </w:rPr>
        <w:t xml:space="preserve">0,0 тыс. рублей (или </w:t>
      </w:r>
      <w:r w:rsidR="005E2A94" w:rsidRPr="00176B80">
        <w:rPr>
          <w:sz w:val="28"/>
          <w:szCs w:val="28"/>
        </w:rPr>
        <w:t>3,8</w:t>
      </w:r>
      <w:r w:rsidRPr="00176B80">
        <w:rPr>
          <w:sz w:val="28"/>
          <w:szCs w:val="28"/>
        </w:rPr>
        <w:t xml:space="preserve"> % в общем объеме расходов муниципальной программы).</w:t>
      </w:r>
    </w:p>
    <w:p w:rsidR="009361A2" w:rsidRPr="00176B80" w:rsidRDefault="009361A2" w:rsidP="00D54D69">
      <w:pPr>
        <w:widowControl w:val="0"/>
        <w:autoSpaceDE w:val="0"/>
        <w:autoSpaceDN w:val="0"/>
        <w:adjustRightInd w:val="0"/>
        <w:jc w:val="right"/>
        <w:outlineLvl w:val="1"/>
        <w:rPr>
          <w:sz w:val="24"/>
          <w:szCs w:val="24"/>
        </w:rPr>
      </w:pPr>
    </w:p>
    <w:p w:rsidR="003A3323" w:rsidRPr="00176B80" w:rsidRDefault="003A3323" w:rsidP="003A3323">
      <w:pPr>
        <w:widowControl w:val="0"/>
        <w:autoSpaceDE w:val="0"/>
        <w:autoSpaceDN w:val="0"/>
        <w:adjustRightInd w:val="0"/>
        <w:ind w:firstLine="709"/>
        <w:jc w:val="right"/>
        <w:outlineLvl w:val="1"/>
        <w:rPr>
          <w:sz w:val="24"/>
          <w:szCs w:val="24"/>
        </w:rPr>
      </w:pPr>
      <w:r w:rsidRPr="00176B80">
        <w:rPr>
          <w:sz w:val="24"/>
          <w:szCs w:val="24"/>
        </w:rPr>
        <w:t xml:space="preserve">Таблица </w:t>
      </w:r>
      <w:r w:rsidR="00941D04" w:rsidRPr="00176B80">
        <w:rPr>
          <w:sz w:val="24"/>
          <w:szCs w:val="24"/>
        </w:rPr>
        <w:t>3</w:t>
      </w:r>
    </w:p>
    <w:p w:rsidR="003F08C1" w:rsidRPr="00176B80" w:rsidRDefault="003F08C1" w:rsidP="003A3323">
      <w:pPr>
        <w:widowControl w:val="0"/>
        <w:autoSpaceDE w:val="0"/>
        <w:autoSpaceDN w:val="0"/>
        <w:adjustRightInd w:val="0"/>
        <w:ind w:firstLine="709"/>
        <w:jc w:val="right"/>
        <w:outlineLvl w:val="1"/>
        <w:rPr>
          <w:sz w:val="24"/>
          <w:szCs w:val="24"/>
        </w:rPr>
      </w:pPr>
    </w:p>
    <w:p w:rsidR="00090A24" w:rsidRPr="00176B80" w:rsidRDefault="003A3323" w:rsidP="00090A24">
      <w:pPr>
        <w:pStyle w:val="21"/>
        <w:tabs>
          <w:tab w:val="left" w:pos="851"/>
        </w:tabs>
        <w:spacing w:after="0" w:line="240" w:lineRule="auto"/>
        <w:ind w:left="0" w:firstLine="709"/>
        <w:jc w:val="center"/>
        <w:rPr>
          <w:rFonts w:ascii="Times New Roman" w:hAnsi="Times New Roman" w:cs="Times New Roman"/>
          <w:b/>
          <w:sz w:val="28"/>
          <w:szCs w:val="28"/>
        </w:rPr>
      </w:pPr>
      <w:r w:rsidRPr="00176B80">
        <w:rPr>
          <w:rFonts w:ascii="Times New Roman" w:hAnsi="Times New Roman" w:cs="Times New Roman"/>
          <w:b/>
          <w:sz w:val="28"/>
          <w:szCs w:val="28"/>
        </w:rPr>
        <w:t>Структура расходов муниципальной программы</w:t>
      </w:r>
    </w:p>
    <w:p w:rsidR="00090A24" w:rsidRPr="00176B80" w:rsidRDefault="003A3323" w:rsidP="00090A24">
      <w:pPr>
        <w:pStyle w:val="21"/>
        <w:tabs>
          <w:tab w:val="left" w:pos="851"/>
        </w:tabs>
        <w:spacing w:after="0" w:line="240" w:lineRule="auto"/>
        <w:ind w:left="0" w:firstLine="709"/>
        <w:jc w:val="center"/>
        <w:rPr>
          <w:rFonts w:ascii="Times New Roman" w:hAnsi="Times New Roman" w:cs="Times New Roman"/>
          <w:b/>
          <w:sz w:val="28"/>
          <w:szCs w:val="28"/>
        </w:rPr>
      </w:pPr>
      <w:r w:rsidRPr="00176B80">
        <w:rPr>
          <w:rFonts w:ascii="Times New Roman" w:hAnsi="Times New Roman" w:cs="Times New Roman"/>
          <w:b/>
          <w:sz w:val="28"/>
          <w:szCs w:val="28"/>
        </w:rPr>
        <w:t>«</w:t>
      </w:r>
      <w:r w:rsidR="00090A24" w:rsidRPr="00176B80">
        <w:rPr>
          <w:rFonts w:ascii="Times New Roman" w:hAnsi="Times New Roman" w:cs="Times New Roman"/>
          <w:b/>
          <w:sz w:val="28"/>
          <w:szCs w:val="28"/>
        </w:rPr>
        <w:t>Устойчивое развитие коренных малочисленных народов Севера</w:t>
      </w:r>
    </w:p>
    <w:p w:rsidR="001605A9" w:rsidRPr="00176B80" w:rsidRDefault="00090A24" w:rsidP="00090A24">
      <w:pPr>
        <w:pStyle w:val="21"/>
        <w:tabs>
          <w:tab w:val="left" w:pos="851"/>
        </w:tabs>
        <w:spacing w:after="0" w:line="240" w:lineRule="auto"/>
        <w:ind w:left="0" w:firstLine="709"/>
        <w:jc w:val="center"/>
        <w:rPr>
          <w:rFonts w:ascii="Times New Roman" w:hAnsi="Times New Roman" w:cs="Times New Roman"/>
          <w:b/>
          <w:sz w:val="28"/>
          <w:szCs w:val="28"/>
        </w:rPr>
      </w:pPr>
      <w:r w:rsidRPr="00176B80">
        <w:rPr>
          <w:rFonts w:ascii="Times New Roman" w:hAnsi="Times New Roman" w:cs="Times New Roman"/>
          <w:b/>
          <w:sz w:val="28"/>
          <w:szCs w:val="28"/>
        </w:rPr>
        <w:t>в Нижневартовском районе</w:t>
      </w:r>
      <w:r w:rsidR="00CB1748" w:rsidRPr="00176B80">
        <w:rPr>
          <w:rFonts w:ascii="Times New Roman" w:hAnsi="Times New Roman" w:cs="Times New Roman"/>
          <w:b/>
          <w:sz w:val="28"/>
          <w:szCs w:val="28"/>
        </w:rPr>
        <w:t>»</w:t>
      </w:r>
    </w:p>
    <w:p w:rsidR="00941D04" w:rsidRPr="00176B80" w:rsidRDefault="00941D04" w:rsidP="00941D04">
      <w:pPr>
        <w:widowControl w:val="0"/>
        <w:autoSpaceDE w:val="0"/>
        <w:autoSpaceDN w:val="0"/>
        <w:adjustRightInd w:val="0"/>
        <w:ind w:firstLine="709"/>
        <w:jc w:val="center"/>
        <w:outlineLvl w:val="1"/>
        <w:rPr>
          <w:b/>
          <w:sz w:val="28"/>
          <w:szCs w:val="28"/>
        </w:rPr>
      </w:pPr>
      <w:r w:rsidRPr="00176B80">
        <w:rPr>
          <w:b/>
          <w:sz w:val="28"/>
          <w:szCs w:val="28"/>
        </w:rPr>
        <w:t>на 20</w:t>
      </w:r>
      <w:r w:rsidR="009D464D" w:rsidRPr="00176B80">
        <w:rPr>
          <w:b/>
          <w:sz w:val="28"/>
          <w:szCs w:val="28"/>
        </w:rPr>
        <w:t>2</w:t>
      </w:r>
      <w:r w:rsidR="00257511">
        <w:rPr>
          <w:b/>
          <w:sz w:val="28"/>
          <w:szCs w:val="28"/>
        </w:rPr>
        <w:t>1</w:t>
      </w:r>
      <w:r w:rsidRPr="00176B80">
        <w:rPr>
          <w:b/>
          <w:sz w:val="28"/>
          <w:szCs w:val="28"/>
        </w:rPr>
        <w:t xml:space="preserve"> год и на плановый период 20</w:t>
      </w:r>
      <w:r w:rsidR="00E3376B" w:rsidRPr="00176B80">
        <w:rPr>
          <w:b/>
          <w:sz w:val="28"/>
          <w:szCs w:val="28"/>
        </w:rPr>
        <w:t>2</w:t>
      </w:r>
      <w:r w:rsidR="00257511">
        <w:rPr>
          <w:b/>
          <w:sz w:val="28"/>
          <w:szCs w:val="28"/>
        </w:rPr>
        <w:t>2</w:t>
      </w:r>
      <w:r w:rsidRPr="00176B80">
        <w:rPr>
          <w:b/>
          <w:sz w:val="28"/>
          <w:szCs w:val="28"/>
        </w:rPr>
        <w:t xml:space="preserve"> и 202</w:t>
      </w:r>
      <w:r w:rsidR="00257511">
        <w:rPr>
          <w:b/>
          <w:sz w:val="28"/>
          <w:szCs w:val="28"/>
        </w:rPr>
        <w:t>3</w:t>
      </w:r>
      <w:r w:rsidRPr="00176B80">
        <w:rPr>
          <w:b/>
          <w:sz w:val="28"/>
          <w:szCs w:val="28"/>
        </w:rPr>
        <w:t xml:space="preserve"> годов</w:t>
      </w:r>
    </w:p>
    <w:p w:rsidR="00941D04" w:rsidRPr="00176B80" w:rsidRDefault="00941D04" w:rsidP="00941D04">
      <w:pPr>
        <w:pStyle w:val="21"/>
        <w:tabs>
          <w:tab w:val="left" w:pos="851"/>
        </w:tabs>
        <w:spacing w:after="0" w:line="240" w:lineRule="auto"/>
        <w:ind w:left="0" w:firstLine="709"/>
        <w:jc w:val="center"/>
        <w:rPr>
          <w:rFonts w:ascii="Times New Roman" w:hAnsi="Times New Roman" w:cs="Times New Roman"/>
          <w:sz w:val="28"/>
          <w:szCs w:val="28"/>
        </w:rPr>
      </w:pPr>
      <w:r w:rsidRPr="00176B80">
        <w:rPr>
          <w:rFonts w:ascii="Times New Roman" w:hAnsi="Times New Roman" w:cs="Times New Roman"/>
          <w:b/>
          <w:sz w:val="28"/>
          <w:szCs w:val="28"/>
        </w:rPr>
        <w:t>(по мероприятиям)</w:t>
      </w:r>
    </w:p>
    <w:p w:rsidR="003A3323" w:rsidRPr="00176B80" w:rsidRDefault="003A3323" w:rsidP="003A3323">
      <w:pPr>
        <w:widowControl w:val="0"/>
        <w:autoSpaceDE w:val="0"/>
        <w:autoSpaceDN w:val="0"/>
        <w:adjustRightInd w:val="0"/>
        <w:ind w:firstLine="709"/>
        <w:jc w:val="right"/>
        <w:outlineLvl w:val="1"/>
      </w:pPr>
      <w:r w:rsidRPr="00176B80">
        <w:t>(</w:t>
      </w:r>
      <w:proofErr w:type="spellStart"/>
      <w:proofErr w:type="gramStart"/>
      <w:r w:rsidRPr="00176B80">
        <w:t>тыс</w:t>
      </w:r>
      <w:proofErr w:type="spellEnd"/>
      <w:r w:rsidR="003F08C1" w:rsidRPr="00176B80">
        <w:t xml:space="preserve"> </w:t>
      </w:r>
      <w:r w:rsidRPr="00176B80">
        <w:t>.рублей</w:t>
      </w:r>
      <w:proofErr w:type="gramEnd"/>
      <w:r w:rsidRPr="00176B80">
        <w:t>)</w:t>
      </w:r>
    </w:p>
    <w:tbl>
      <w:tblPr>
        <w:tblW w:w="10349" w:type="dxa"/>
        <w:tblCellSpacing w:w="5" w:type="nil"/>
        <w:tblInd w:w="-572" w:type="dxa"/>
        <w:tblLayout w:type="fixed"/>
        <w:tblCellMar>
          <w:left w:w="75" w:type="dxa"/>
          <w:right w:w="75" w:type="dxa"/>
        </w:tblCellMar>
        <w:tblLook w:val="0000" w:firstRow="0" w:lastRow="0" w:firstColumn="0" w:lastColumn="0" w:noHBand="0" w:noVBand="0"/>
      </w:tblPr>
      <w:tblGrid>
        <w:gridCol w:w="425"/>
        <w:gridCol w:w="1923"/>
        <w:gridCol w:w="709"/>
        <w:gridCol w:w="913"/>
        <w:gridCol w:w="709"/>
        <w:gridCol w:w="708"/>
        <w:gridCol w:w="709"/>
        <w:gridCol w:w="709"/>
        <w:gridCol w:w="709"/>
        <w:gridCol w:w="708"/>
        <w:gridCol w:w="709"/>
        <w:gridCol w:w="709"/>
        <w:gridCol w:w="709"/>
      </w:tblGrid>
      <w:tr w:rsidR="00176B80" w:rsidRPr="00176B80" w:rsidTr="005C7477">
        <w:trPr>
          <w:trHeight w:val="834"/>
          <w:tblCellSpacing w:w="5" w:type="nil"/>
        </w:trPr>
        <w:tc>
          <w:tcPr>
            <w:tcW w:w="425" w:type="dxa"/>
            <w:vMerge w:val="restart"/>
            <w:tcBorders>
              <w:top w:val="single" w:sz="4" w:space="0" w:color="auto"/>
              <w:left w:val="single" w:sz="4" w:space="0" w:color="auto"/>
              <w:right w:val="single" w:sz="4" w:space="0" w:color="auto"/>
            </w:tcBorders>
          </w:tcPr>
          <w:p w:rsidR="001914C2" w:rsidRPr="00176B80" w:rsidRDefault="001914C2" w:rsidP="00A93DA6">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 xml:space="preserve">N </w:t>
            </w:r>
            <w:r w:rsidRPr="00176B80">
              <w:rPr>
                <w:rFonts w:ascii="Times New Roman" w:hAnsi="Times New Roman" w:cs="Times New Roman"/>
                <w:sz w:val="20"/>
                <w:szCs w:val="20"/>
              </w:rPr>
              <w:br/>
              <w:t>п/п</w:t>
            </w:r>
          </w:p>
        </w:tc>
        <w:tc>
          <w:tcPr>
            <w:tcW w:w="1923" w:type="dxa"/>
            <w:vMerge w:val="restart"/>
            <w:tcBorders>
              <w:top w:val="single" w:sz="4" w:space="0" w:color="auto"/>
              <w:left w:val="single" w:sz="4" w:space="0" w:color="auto"/>
              <w:right w:val="single" w:sz="4" w:space="0" w:color="auto"/>
            </w:tcBorders>
          </w:tcPr>
          <w:p w:rsidR="001914C2" w:rsidRPr="00176B80" w:rsidRDefault="001914C2" w:rsidP="00A93DA6">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Наименование муниципальной программы, подпрограммы муниципальной программы</w:t>
            </w:r>
          </w:p>
        </w:tc>
        <w:tc>
          <w:tcPr>
            <w:tcW w:w="709" w:type="dxa"/>
            <w:vMerge w:val="restart"/>
            <w:tcBorders>
              <w:top w:val="single" w:sz="4" w:space="0" w:color="auto"/>
              <w:left w:val="single" w:sz="4" w:space="0" w:color="auto"/>
              <w:right w:val="single" w:sz="4" w:space="0" w:color="auto"/>
            </w:tcBorders>
          </w:tcPr>
          <w:p w:rsidR="001914C2" w:rsidRPr="00385C2C" w:rsidRDefault="001914C2" w:rsidP="00ED765A">
            <w:pPr>
              <w:pStyle w:val="ConsPlusCell"/>
              <w:jc w:val="center"/>
              <w:rPr>
                <w:rFonts w:ascii="Times New Roman" w:hAnsi="Times New Roman" w:cs="Times New Roman"/>
                <w:sz w:val="20"/>
                <w:szCs w:val="20"/>
              </w:rPr>
            </w:pPr>
            <w:r w:rsidRPr="00385C2C">
              <w:rPr>
                <w:rFonts w:ascii="Times New Roman" w:hAnsi="Times New Roman" w:cs="Times New Roman"/>
                <w:sz w:val="20"/>
                <w:szCs w:val="20"/>
              </w:rPr>
              <w:t>201</w:t>
            </w:r>
            <w:r w:rsidR="003562DE" w:rsidRPr="00385C2C">
              <w:rPr>
                <w:rFonts w:ascii="Times New Roman" w:hAnsi="Times New Roman" w:cs="Times New Roman"/>
                <w:sz w:val="20"/>
                <w:szCs w:val="20"/>
              </w:rPr>
              <w:t>9</w:t>
            </w:r>
            <w:r w:rsidRPr="00385C2C">
              <w:rPr>
                <w:rFonts w:ascii="Times New Roman" w:hAnsi="Times New Roman" w:cs="Times New Roman"/>
                <w:sz w:val="20"/>
                <w:szCs w:val="20"/>
              </w:rPr>
              <w:t xml:space="preserve"> год (отчёт)</w:t>
            </w:r>
          </w:p>
        </w:tc>
        <w:tc>
          <w:tcPr>
            <w:tcW w:w="913" w:type="dxa"/>
            <w:vMerge w:val="restart"/>
            <w:tcBorders>
              <w:top w:val="single" w:sz="4" w:space="0" w:color="auto"/>
              <w:left w:val="single" w:sz="4" w:space="0" w:color="auto"/>
              <w:right w:val="single" w:sz="4" w:space="0" w:color="auto"/>
            </w:tcBorders>
          </w:tcPr>
          <w:p w:rsidR="001C5705" w:rsidRPr="001C5705" w:rsidRDefault="001914C2" w:rsidP="001C5705">
            <w:pPr>
              <w:ind w:right="180"/>
              <w:jc w:val="center"/>
              <w:rPr>
                <w:color w:val="000000" w:themeColor="text1"/>
                <w:lang w:eastAsia="en-US"/>
              </w:rPr>
            </w:pPr>
            <w:r w:rsidRPr="00385C2C">
              <w:t xml:space="preserve"> </w:t>
            </w:r>
            <w:r w:rsidR="001C5705" w:rsidRPr="001C5705">
              <w:rPr>
                <w:lang w:eastAsia="en-US"/>
              </w:rPr>
              <w:t xml:space="preserve">2020 год </w:t>
            </w:r>
            <w:r w:rsidR="001C5705" w:rsidRPr="001C5705">
              <w:rPr>
                <w:color w:val="000000" w:themeColor="text1"/>
                <w:lang w:eastAsia="en-US"/>
              </w:rPr>
              <w:t xml:space="preserve">(Решение думы </w:t>
            </w:r>
          </w:p>
          <w:p w:rsidR="001914C2" w:rsidRPr="00385C2C" w:rsidRDefault="001C5705" w:rsidP="001C5705">
            <w:pPr>
              <w:pStyle w:val="ConsPlusCell"/>
              <w:jc w:val="center"/>
              <w:rPr>
                <w:rFonts w:ascii="Times New Roman" w:hAnsi="Times New Roman" w:cs="Times New Roman"/>
                <w:sz w:val="20"/>
                <w:szCs w:val="20"/>
              </w:rPr>
            </w:pPr>
            <w:r w:rsidRPr="001C5705">
              <w:rPr>
                <w:rFonts w:ascii="Times New Roman" w:eastAsia="Times New Roman" w:hAnsi="Times New Roman" w:cs="Times New Roman"/>
                <w:color w:val="000000" w:themeColor="text1"/>
                <w:sz w:val="20"/>
                <w:szCs w:val="20"/>
              </w:rPr>
              <w:t>№466 *)</w:t>
            </w:r>
          </w:p>
        </w:tc>
        <w:tc>
          <w:tcPr>
            <w:tcW w:w="2126" w:type="dxa"/>
            <w:gridSpan w:val="3"/>
            <w:tcBorders>
              <w:top w:val="single" w:sz="4" w:space="0" w:color="auto"/>
              <w:left w:val="single" w:sz="4" w:space="0" w:color="auto"/>
              <w:bottom w:val="single" w:sz="4" w:space="0" w:color="auto"/>
              <w:right w:val="single" w:sz="4" w:space="0" w:color="auto"/>
            </w:tcBorders>
          </w:tcPr>
          <w:p w:rsidR="001914C2" w:rsidRPr="00385C2C" w:rsidRDefault="001914C2" w:rsidP="00ED765A">
            <w:pPr>
              <w:pStyle w:val="ConsPlusCell"/>
              <w:jc w:val="center"/>
              <w:rPr>
                <w:rFonts w:ascii="Times New Roman" w:hAnsi="Times New Roman" w:cs="Times New Roman"/>
                <w:sz w:val="20"/>
                <w:szCs w:val="20"/>
              </w:rPr>
            </w:pPr>
            <w:r w:rsidRPr="00385C2C">
              <w:rPr>
                <w:rFonts w:ascii="Times New Roman" w:hAnsi="Times New Roman" w:cs="Times New Roman"/>
                <w:sz w:val="20"/>
                <w:szCs w:val="20"/>
              </w:rPr>
              <w:t>20</w:t>
            </w:r>
            <w:r w:rsidR="003562DE" w:rsidRPr="00385C2C">
              <w:rPr>
                <w:rFonts w:ascii="Times New Roman" w:hAnsi="Times New Roman" w:cs="Times New Roman"/>
                <w:sz w:val="20"/>
                <w:szCs w:val="20"/>
              </w:rPr>
              <w:t>21</w:t>
            </w:r>
            <w:r w:rsidRPr="00385C2C">
              <w:rPr>
                <w:rFonts w:ascii="Times New Roman" w:hAnsi="Times New Roman" w:cs="Times New Roman"/>
                <w:sz w:val="20"/>
                <w:szCs w:val="20"/>
              </w:rPr>
              <w:t xml:space="preserve"> год (проект)</w:t>
            </w:r>
          </w:p>
        </w:tc>
        <w:tc>
          <w:tcPr>
            <w:tcW w:w="2126" w:type="dxa"/>
            <w:gridSpan w:val="3"/>
            <w:tcBorders>
              <w:top w:val="single" w:sz="4" w:space="0" w:color="auto"/>
              <w:left w:val="single" w:sz="4" w:space="0" w:color="auto"/>
              <w:bottom w:val="single" w:sz="4" w:space="0" w:color="auto"/>
              <w:right w:val="single" w:sz="4" w:space="0" w:color="auto"/>
            </w:tcBorders>
          </w:tcPr>
          <w:p w:rsidR="001914C2" w:rsidRPr="00385C2C" w:rsidRDefault="001914C2" w:rsidP="00ED765A">
            <w:pPr>
              <w:pStyle w:val="ConsPlusCell"/>
              <w:jc w:val="center"/>
              <w:rPr>
                <w:rFonts w:ascii="Times New Roman" w:hAnsi="Times New Roman" w:cs="Times New Roman"/>
                <w:sz w:val="20"/>
                <w:szCs w:val="20"/>
              </w:rPr>
            </w:pPr>
            <w:r w:rsidRPr="00385C2C">
              <w:rPr>
                <w:rFonts w:ascii="Times New Roman" w:hAnsi="Times New Roman" w:cs="Times New Roman"/>
                <w:sz w:val="20"/>
                <w:szCs w:val="20"/>
              </w:rPr>
              <w:t>202</w:t>
            </w:r>
            <w:r w:rsidR="003562DE" w:rsidRPr="00385C2C">
              <w:rPr>
                <w:rFonts w:ascii="Times New Roman" w:hAnsi="Times New Roman" w:cs="Times New Roman"/>
                <w:sz w:val="20"/>
                <w:szCs w:val="20"/>
              </w:rPr>
              <w:t>2</w:t>
            </w:r>
            <w:r w:rsidRPr="00385C2C">
              <w:rPr>
                <w:rFonts w:ascii="Times New Roman" w:hAnsi="Times New Roman" w:cs="Times New Roman"/>
                <w:sz w:val="20"/>
                <w:szCs w:val="20"/>
              </w:rPr>
              <w:t xml:space="preserve"> год (проект)</w:t>
            </w:r>
          </w:p>
        </w:tc>
        <w:tc>
          <w:tcPr>
            <w:tcW w:w="2127" w:type="dxa"/>
            <w:gridSpan w:val="3"/>
            <w:tcBorders>
              <w:top w:val="single" w:sz="4" w:space="0" w:color="auto"/>
              <w:left w:val="single" w:sz="4" w:space="0" w:color="auto"/>
              <w:bottom w:val="single" w:sz="4" w:space="0" w:color="auto"/>
              <w:right w:val="single" w:sz="4" w:space="0" w:color="auto"/>
            </w:tcBorders>
          </w:tcPr>
          <w:p w:rsidR="001914C2" w:rsidRPr="00385C2C" w:rsidRDefault="001914C2" w:rsidP="00086FEF">
            <w:pPr>
              <w:pStyle w:val="ConsPlusCell"/>
              <w:jc w:val="center"/>
              <w:rPr>
                <w:rFonts w:ascii="Times New Roman" w:hAnsi="Times New Roman" w:cs="Times New Roman"/>
                <w:sz w:val="20"/>
                <w:szCs w:val="20"/>
              </w:rPr>
            </w:pPr>
            <w:r w:rsidRPr="00385C2C">
              <w:rPr>
                <w:rFonts w:ascii="Times New Roman" w:hAnsi="Times New Roman" w:cs="Times New Roman"/>
                <w:sz w:val="20"/>
                <w:szCs w:val="20"/>
              </w:rPr>
              <w:t>202</w:t>
            </w:r>
            <w:r w:rsidR="003562DE" w:rsidRPr="00385C2C">
              <w:rPr>
                <w:rFonts w:ascii="Times New Roman" w:hAnsi="Times New Roman" w:cs="Times New Roman"/>
                <w:sz w:val="20"/>
                <w:szCs w:val="20"/>
              </w:rPr>
              <w:t>3</w:t>
            </w:r>
            <w:r w:rsidRPr="00385C2C">
              <w:rPr>
                <w:rFonts w:ascii="Times New Roman" w:hAnsi="Times New Roman" w:cs="Times New Roman"/>
                <w:sz w:val="20"/>
                <w:szCs w:val="20"/>
              </w:rPr>
              <w:t xml:space="preserve"> год (проект)</w:t>
            </w:r>
          </w:p>
          <w:p w:rsidR="001914C2" w:rsidRPr="00385C2C" w:rsidRDefault="001914C2" w:rsidP="00086FEF">
            <w:pPr>
              <w:pStyle w:val="ConsPlusCell"/>
              <w:jc w:val="center"/>
              <w:rPr>
                <w:rFonts w:ascii="Times New Roman" w:hAnsi="Times New Roman" w:cs="Times New Roman"/>
                <w:sz w:val="20"/>
                <w:szCs w:val="20"/>
              </w:rPr>
            </w:pPr>
          </w:p>
        </w:tc>
      </w:tr>
      <w:tr w:rsidR="00176B80" w:rsidRPr="00176B80" w:rsidTr="005C7477">
        <w:trPr>
          <w:tblCellSpacing w:w="5" w:type="nil"/>
        </w:trPr>
        <w:tc>
          <w:tcPr>
            <w:tcW w:w="425" w:type="dxa"/>
            <w:vMerge/>
            <w:tcBorders>
              <w:left w:val="single" w:sz="4" w:space="0" w:color="auto"/>
              <w:bottom w:val="single" w:sz="4" w:space="0" w:color="auto"/>
              <w:right w:val="single" w:sz="4" w:space="0" w:color="auto"/>
            </w:tcBorders>
          </w:tcPr>
          <w:p w:rsidR="00A93DA6" w:rsidRPr="00176B80" w:rsidRDefault="00A93DA6" w:rsidP="004A5718">
            <w:pPr>
              <w:pStyle w:val="ConsPlusCell"/>
              <w:rPr>
                <w:rFonts w:ascii="Times New Roman" w:hAnsi="Times New Roman" w:cs="Times New Roman"/>
                <w:sz w:val="20"/>
                <w:szCs w:val="20"/>
              </w:rPr>
            </w:pPr>
          </w:p>
        </w:tc>
        <w:tc>
          <w:tcPr>
            <w:tcW w:w="1923" w:type="dxa"/>
            <w:vMerge/>
            <w:tcBorders>
              <w:left w:val="single" w:sz="4" w:space="0" w:color="auto"/>
              <w:bottom w:val="single" w:sz="4" w:space="0" w:color="auto"/>
              <w:right w:val="single" w:sz="4" w:space="0" w:color="auto"/>
            </w:tcBorders>
          </w:tcPr>
          <w:p w:rsidR="00A93DA6" w:rsidRPr="00176B80" w:rsidRDefault="00A93DA6" w:rsidP="004A5718">
            <w:pPr>
              <w:pStyle w:val="ConsPlusCell"/>
              <w:rPr>
                <w:rFonts w:ascii="Times New Roman" w:hAnsi="Times New Roman" w:cs="Times New Roman"/>
                <w:sz w:val="20"/>
                <w:szCs w:val="20"/>
              </w:rPr>
            </w:pPr>
          </w:p>
        </w:tc>
        <w:tc>
          <w:tcPr>
            <w:tcW w:w="709" w:type="dxa"/>
            <w:vMerge/>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8"/>
                <w:szCs w:val="18"/>
              </w:rPr>
            </w:pPr>
          </w:p>
        </w:tc>
        <w:tc>
          <w:tcPr>
            <w:tcW w:w="913" w:type="dxa"/>
            <w:vMerge/>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8"/>
                <w:szCs w:val="18"/>
              </w:rPr>
            </w:pPr>
            <w:r w:rsidRPr="00176B80">
              <w:rPr>
                <w:rFonts w:ascii="Times New Roman" w:hAnsi="Times New Roman" w:cs="Times New Roman"/>
                <w:sz w:val="18"/>
                <w:szCs w:val="18"/>
              </w:rPr>
              <w:t xml:space="preserve">сумма, </w:t>
            </w:r>
            <w:proofErr w:type="spellStart"/>
            <w:r w:rsidRPr="00176B80">
              <w:rPr>
                <w:rFonts w:ascii="Times New Roman" w:hAnsi="Times New Roman" w:cs="Times New Roman"/>
                <w:sz w:val="18"/>
                <w:szCs w:val="18"/>
              </w:rPr>
              <w:t>тыс.руб</w:t>
            </w:r>
            <w:proofErr w:type="spellEnd"/>
            <w:r w:rsidRPr="00176B80">
              <w:rPr>
                <w:rFonts w:ascii="Times New Roman" w:hAnsi="Times New Roman" w:cs="Times New Roman"/>
                <w:sz w:val="18"/>
                <w:szCs w:val="18"/>
              </w:rPr>
              <w:t>.</w:t>
            </w:r>
          </w:p>
        </w:tc>
        <w:tc>
          <w:tcPr>
            <w:tcW w:w="708" w:type="dxa"/>
            <w:tcBorders>
              <w:top w:val="single" w:sz="4" w:space="0" w:color="auto"/>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8"/>
                <w:szCs w:val="18"/>
              </w:rPr>
            </w:pPr>
            <w:r w:rsidRPr="00176B80">
              <w:rPr>
                <w:rFonts w:ascii="Times New Roman" w:hAnsi="Times New Roman" w:cs="Times New Roman"/>
                <w:sz w:val="18"/>
                <w:szCs w:val="18"/>
              </w:rPr>
              <w:t>% в общем объёме расходов</w:t>
            </w:r>
          </w:p>
        </w:tc>
        <w:tc>
          <w:tcPr>
            <w:tcW w:w="709" w:type="dxa"/>
            <w:tcBorders>
              <w:top w:val="single" w:sz="4" w:space="0" w:color="auto"/>
              <w:left w:val="single" w:sz="4" w:space="0" w:color="auto"/>
              <w:bottom w:val="single" w:sz="4" w:space="0" w:color="auto"/>
              <w:right w:val="single" w:sz="4" w:space="0" w:color="auto"/>
            </w:tcBorders>
          </w:tcPr>
          <w:p w:rsidR="00A93DA6" w:rsidRPr="00176B80" w:rsidRDefault="00C66BEF" w:rsidP="004A5718">
            <w:pPr>
              <w:pStyle w:val="ConsPlusCell"/>
              <w:jc w:val="center"/>
              <w:rPr>
                <w:rFonts w:ascii="Times New Roman" w:hAnsi="Times New Roman" w:cs="Times New Roman"/>
                <w:sz w:val="18"/>
                <w:szCs w:val="18"/>
              </w:rPr>
            </w:pPr>
            <w:r w:rsidRPr="00176B80">
              <w:rPr>
                <w:rFonts w:ascii="Times New Roman" w:hAnsi="Times New Roman" w:cs="Times New Roman"/>
                <w:sz w:val="18"/>
                <w:szCs w:val="18"/>
              </w:rPr>
              <w:t xml:space="preserve">Изменение к предыдущему </w:t>
            </w:r>
            <w:r w:rsidR="00A93DA6" w:rsidRPr="00176B80">
              <w:rPr>
                <w:rFonts w:ascii="Times New Roman" w:hAnsi="Times New Roman" w:cs="Times New Roman"/>
                <w:sz w:val="18"/>
                <w:szCs w:val="18"/>
              </w:rPr>
              <w:t>году, %</w:t>
            </w:r>
          </w:p>
        </w:tc>
        <w:tc>
          <w:tcPr>
            <w:tcW w:w="709" w:type="dxa"/>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8"/>
                <w:szCs w:val="18"/>
              </w:rPr>
            </w:pPr>
            <w:r w:rsidRPr="00176B80">
              <w:rPr>
                <w:rFonts w:ascii="Times New Roman" w:hAnsi="Times New Roman" w:cs="Times New Roman"/>
                <w:sz w:val="18"/>
                <w:szCs w:val="18"/>
              </w:rPr>
              <w:t xml:space="preserve">сумма, </w:t>
            </w:r>
            <w:proofErr w:type="spellStart"/>
            <w:r w:rsidRPr="00176B80">
              <w:rPr>
                <w:rFonts w:ascii="Times New Roman" w:hAnsi="Times New Roman" w:cs="Times New Roman"/>
                <w:sz w:val="18"/>
                <w:szCs w:val="18"/>
              </w:rPr>
              <w:t>тыс.руб</w:t>
            </w:r>
            <w:proofErr w:type="spellEnd"/>
            <w:r w:rsidRPr="00176B80">
              <w:rPr>
                <w:rFonts w:ascii="Times New Roman" w:hAnsi="Times New Roman" w:cs="Times New Roman"/>
                <w:sz w:val="18"/>
                <w:szCs w:val="18"/>
              </w:rPr>
              <w:t>.</w:t>
            </w:r>
          </w:p>
        </w:tc>
        <w:tc>
          <w:tcPr>
            <w:tcW w:w="709" w:type="dxa"/>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8"/>
                <w:szCs w:val="18"/>
              </w:rPr>
            </w:pPr>
            <w:r w:rsidRPr="00176B80">
              <w:rPr>
                <w:rFonts w:ascii="Times New Roman" w:hAnsi="Times New Roman" w:cs="Times New Roman"/>
                <w:sz w:val="18"/>
                <w:szCs w:val="18"/>
              </w:rPr>
              <w:t>% в общем объёме расходов</w:t>
            </w:r>
          </w:p>
        </w:tc>
        <w:tc>
          <w:tcPr>
            <w:tcW w:w="708" w:type="dxa"/>
            <w:tcBorders>
              <w:left w:val="single" w:sz="4" w:space="0" w:color="auto"/>
              <w:bottom w:val="single" w:sz="4" w:space="0" w:color="auto"/>
              <w:right w:val="single" w:sz="4" w:space="0" w:color="auto"/>
            </w:tcBorders>
          </w:tcPr>
          <w:p w:rsidR="00A93DA6" w:rsidRPr="00176B80" w:rsidRDefault="00C66BEF" w:rsidP="004A5718">
            <w:pPr>
              <w:pStyle w:val="ConsPlusCell"/>
              <w:jc w:val="center"/>
              <w:rPr>
                <w:rFonts w:ascii="Times New Roman" w:hAnsi="Times New Roman" w:cs="Times New Roman"/>
                <w:sz w:val="18"/>
                <w:szCs w:val="18"/>
              </w:rPr>
            </w:pPr>
            <w:r w:rsidRPr="00176B80">
              <w:rPr>
                <w:rFonts w:ascii="Times New Roman" w:hAnsi="Times New Roman" w:cs="Times New Roman"/>
                <w:sz w:val="18"/>
                <w:szCs w:val="18"/>
              </w:rPr>
              <w:t xml:space="preserve">Изменение к предыдущему </w:t>
            </w:r>
            <w:r w:rsidR="00A93DA6" w:rsidRPr="00176B80">
              <w:rPr>
                <w:rFonts w:ascii="Times New Roman" w:hAnsi="Times New Roman" w:cs="Times New Roman"/>
                <w:sz w:val="18"/>
                <w:szCs w:val="18"/>
              </w:rPr>
              <w:t>году, %</w:t>
            </w:r>
          </w:p>
        </w:tc>
        <w:tc>
          <w:tcPr>
            <w:tcW w:w="709" w:type="dxa"/>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8"/>
                <w:szCs w:val="18"/>
              </w:rPr>
            </w:pPr>
            <w:r w:rsidRPr="00176B80">
              <w:rPr>
                <w:rFonts w:ascii="Times New Roman" w:hAnsi="Times New Roman" w:cs="Times New Roman"/>
                <w:sz w:val="18"/>
                <w:szCs w:val="18"/>
              </w:rPr>
              <w:t xml:space="preserve">сумма, </w:t>
            </w:r>
            <w:proofErr w:type="spellStart"/>
            <w:r w:rsidRPr="00176B80">
              <w:rPr>
                <w:rFonts w:ascii="Times New Roman" w:hAnsi="Times New Roman" w:cs="Times New Roman"/>
                <w:sz w:val="18"/>
                <w:szCs w:val="18"/>
              </w:rPr>
              <w:t>тыс.руб</w:t>
            </w:r>
            <w:proofErr w:type="spellEnd"/>
            <w:r w:rsidRPr="00176B80">
              <w:rPr>
                <w:rFonts w:ascii="Times New Roman" w:hAnsi="Times New Roman" w:cs="Times New Roman"/>
                <w:sz w:val="18"/>
                <w:szCs w:val="18"/>
              </w:rPr>
              <w:t>.</w:t>
            </w:r>
          </w:p>
        </w:tc>
        <w:tc>
          <w:tcPr>
            <w:tcW w:w="709" w:type="dxa"/>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8"/>
                <w:szCs w:val="18"/>
              </w:rPr>
            </w:pPr>
            <w:r w:rsidRPr="00176B80">
              <w:rPr>
                <w:rFonts w:ascii="Times New Roman" w:hAnsi="Times New Roman" w:cs="Times New Roman"/>
                <w:sz w:val="18"/>
                <w:szCs w:val="18"/>
              </w:rPr>
              <w:t>% в общем объёме расходов</w:t>
            </w:r>
          </w:p>
        </w:tc>
        <w:tc>
          <w:tcPr>
            <w:tcW w:w="709" w:type="dxa"/>
            <w:tcBorders>
              <w:left w:val="single" w:sz="4" w:space="0" w:color="auto"/>
              <w:bottom w:val="single" w:sz="4" w:space="0" w:color="auto"/>
              <w:right w:val="single" w:sz="4" w:space="0" w:color="auto"/>
            </w:tcBorders>
          </w:tcPr>
          <w:p w:rsidR="00A93DA6" w:rsidRPr="00176B80" w:rsidRDefault="00C66BEF" w:rsidP="004A5718">
            <w:pPr>
              <w:pStyle w:val="ConsPlusCell"/>
              <w:jc w:val="center"/>
              <w:rPr>
                <w:rFonts w:ascii="Times New Roman" w:hAnsi="Times New Roman" w:cs="Times New Roman"/>
                <w:sz w:val="18"/>
                <w:szCs w:val="18"/>
              </w:rPr>
            </w:pPr>
            <w:r w:rsidRPr="00176B80">
              <w:rPr>
                <w:rFonts w:ascii="Times New Roman" w:hAnsi="Times New Roman" w:cs="Times New Roman"/>
                <w:sz w:val="18"/>
                <w:szCs w:val="18"/>
              </w:rPr>
              <w:t xml:space="preserve">Изменение к предыдущему </w:t>
            </w:r>
            <w:r w:rsidR="00A93DA6" w:rsidRPr="00176B80">
              <w:rPr>
                <w:rFonts w:ascii="Times New Roman" w:hAnsi="Times New Roman" w:cs="Times New Roman"/>
                <w:sz w:val="18"/>
                <w:szCs w:val="18"/>
              </w:rPr>
              <w:t>году, %</w:t>
            </w:r>
          </w:p>
        </w:tc>
      </w:tr>
      <w:tr w:rsidR="00176B80" w:rsidRPr="00176B80" w:rsidTr="005C7477">
        <w:trPr>
          <w:tblCellSpacing w:w="5" w:type="nil"/>
        </w:trPr>
        <w:tc>
          <w:tcPr>
            <w:tcW w:w="425" w:type="dxa"/>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6"/>
                <w:szCs w:val="16"/>
              </w:rPr>
            </w:pPr>
          </w:p>
        </w:tc>
        <w:tc>
          <w:tcPr>
            <w:tcW w:w="1923" w:type="dxa"/>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1</w:t>
            </w:r>
          </w:p>
        </w:tc>
        <w:tc>
          <w:tcPr>
            <w:tcW w:w="709" w:type="dxa"/>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2</w:t>
            </w:r>
          </w:p>
        </w:tc>
        <w:tc>
          <w:tcPr>
            <w:tcW w:w="913" w:type="dxa"/>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3</w:t>
            </w:r>
          </w:p>
        </w:tc>
        <w:tc>
          <w:tcPr>
            <w:tcW w:w="709" w:type="dxa"/>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4</w:t>
            </w:r>
          </w:p>
        </w:tc>
        <w:tc>
          <w:tcPr>
            <w:tcW w:w="708" w:type="dxa"/>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5</w:t>
            </w:r>
          </w:p>
        </w:tc>
        <w:tc>
          <w:tcPr>
            <w:tcW w:w="709" w:type="dxa"/>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6=4/3*100</w:t>
            </w:r>
          </w:p>
        </w:tc>
        <w:tc>
          <w:tcPr>
            <w:tcW w:w="709" w:type="dxa"/>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7</w:t>
            </w:r>
          </w:p>
        </w:tc>
        <w:tc>
          <w:tcPr>
            <w:tcW w:w="709" w:type="dxa"/>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8</w:t>
            </w:r>
          </w:p>
        </w:tc>
        <w:tc>
          <w:tcPr>
            <w:tcW w:w="708" w:type="dxa"/>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9=7/4*100</w:t>
            </w:r>
          </w:p>
        </w:tc>
        <w:tc>
          <w:tcPr>
            <w:tcW w:w="709" w:type="dxa"/>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10</w:t>
            </w:r>
          </w:p>
        </w:tc>
        <w:tc>
          <w:tcPr>
            <w:tcW w:w="709" w:type="dxa"/>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11</w:t>
            </w:r>
          </w:p>
        </w:tc>
        <w:tc>
          <w:tcPr>
            <w:tcW w:w="709" w:type="dxa"/>
            <w:tcBorders>
              <w:left w:val="single" w:sz="4" w:space="0" w:color="auto"/>
              <w:bottom w:val="single" w:sz="4" w:space="0" w:color="auto"/>
              <w:right w:val="single" w:sz="4" w:space="0" w:color="auto"/>
            </w:tcBorders>
          </w:tcPr>
          <w:p w:rsidR="00A93DA6" w:rsidRPr="00176B80" w:rsidRDefault="00A93DA6" w:rsidP="004A5718">
            <w:pPr>
              <w:pStyle w:val="ConsPlusCell"/>
              <w:jc w:val="center"/>
              <w:rPr>
                <w:rFonts w:ascii="Times New Roman" w:hAnsi="Times New Roman" w:cs="Times New Roman"/>
                <w:sz w:val="16"/>
                <w:szCs w:val="16"/>
              </w:rPr>
            </w:pPr>
            <w:r w:rsidRPr="00176B80">
              <w:rPr>
                <w:rFonts w:ascii="Times New Roman" w:hAnsi="Times New Roman" w:cs="Times New Roman"/>
                <w:sz w:val="16"/>
                <w:szCs w:val="16"/>
              </w:rPr>
              <w:t>12=10/7*100</w:t>
            </w:r>
          </w:p>
        </w:tc>
      </w:tr>
      <w:tr w:rsidR="00176B80" w:rsidRPr="00176B80" w:rsidTr="005C7477">
        <w:trPr>
          <w:trHeight w:val="600"/>
          <w:tblCellSpacing w:w="5" w:type="nil"/>
        </w:trPr>
        <w:tc>
          <w:tcPr>
            <w:tcW w:w="425" w:type="dxa"/>
            <w:tcBorders>
              <w:left w:val="single" w:sz="4" w:space="0" w:color="auto"/>
              <w:bottom w:val="single" w:sz="4" w:space="0" w:color="auto"/>
              <w:right w:val="single" w:sz="4" w:space="0" w:color="auto"/>
            </w:tcBorders>
          </w:tcPr>
          <w:p w:rsidR="005C7477" w:rsidRPr="00176B80" w:rsidRDefault="005C7477" w:rsidP="004A5718">
            <w:pPr>
              <w:pStyle w:val="ConsPlusCell"/>
              <w:rPr>
                <w:rFonts w:ascii="Times New Roman" w:hAnsi="Times New Roman" w:cs="Times New Roman"/>
                <w:sz w:val="20"/>
                <w:szCs w:val="20"/>
              </w:rPr>
            </w:pPr>
          </w:p>
        </w:tc>
        <w:tc>
          <w:tcPr>
            <w:tcW w:w="1923" w:type="dxa"/>
            <w:tcBorders>
              <w:left w:val="single" w:sz="4" w:space="0" w:color="auto"/>
              <w:bottom w:val="single" w:sz="4" w:space="0" w:color="auto"/>
              <w:right w:val="single" w:sz="4" w:space="0" w:color="auto"/>
            </w:tcBorders>
          </w:tcPr>
          <w:p w:rsidR="005C7477" w:rsidRPr="00176B80" w:rsidRDefault="005C7477" w:rsidP="004A5718">
            <w:pPr>
              <w:pStyle w:val="ConsPlusCell"/>
              <w:rPr>
                <w:rFonts w:ascii="Times New Roman" w:hAnsi="Times New Roman" w:cs="Times New Roman"/>
                <w:sz w:val="20"/>
                <w:szCs w:val="20"/>
              </w:rPr>
            </w:pPr>
            <w:r w:rsidRPr="00176B80">
              <w:rPr>
                <w:rFonts w:ascii="Times New Roman" w:hAnsi="Times New Roman" w:cs="Times New Roman"/>
                <w:b/>
                <w:sz w:val="20"/>
                <w:szCs w:val="20"/>
              </w:rPr>
              <w:t>Всего по муниципальной программе</w:t>
            </w:r>
            <w:r w:rsidRPr="00176B80">
              <w:rPr>
                <w:rFonts w:ascii="Times New Roman" w:hAnsi="Times New Roman" w:cs="Times New Roman"/>
                <w:sz w:val="20"/>
                <w:szCs w:val="20"/>
              </w:rPr>
              <w:t>, в т. ч:</w:t>
            </w:r>
          </w:p>
        </w:tc>
        <w:tc>
          <w:tcPr>
            <w:tcW w:w="709" w:type="dxa"/>
            <w:tcBorders>
              <w:left w:val="single" w:sz="4" w:space="0" w:color="auto"/>
              <w:bottom w:val="single" w:sz="4" w:space="0" w:color="auto"/>
              <w:right w:val="single" w:sz="4" w:space="0" w:color="auto"/>
            </w:tcBorders>
            <w:vAlign w:val="center"/>
          </w:tcPr>
          <w:p w:rsidR="005C7477" w:rsidRPr="00250413" w:rsidRDefault="00EE496B">
            <w:pPr>
              <w:jc w:val="center"/>
              <w:rPr>
                <w:b/>
                <w:bCs/>
                <w:sz w:val="18"/>
                <w:szCs w:val="18"/>
              </w:rPr>
            </w:pPr>
            <w:r w:rsidRPr="00250413">
              <w:rPr>
                <w:b/>
                <w:sz w:val="18"/>
                <w:szCs w:val="18"/>
              </w:rPr>
              <w:t>11 060,3</w:t>
            </w:r>
          </w:p>
        </w:tc>
        <w:tc>
          <w:tcPr>
            <w:tcW w:w="913" w:type="dxa"/>
            <w:tcBorders>
              <w:left w:val="single" w:sz="4" w:space="0" w:color="auto"/>
              <w:bottom w:val="single" w:sz="4" w:space="0" w:color="auto"/>
              <w:right w:val="single" w:sz="4" w:space="0" w:color="auto"/>
            </w:tcBorders>
            <w:vAlign w:val="center"/>
          </w:tcPr>
          <w:p w:rsidR="005C7477" w:rsidRPr="00176B80" w:rsidRDefault="00EE496B" w:rsidP="00257511">
            <w:pPr>
              <w:jc w:val="center"/>
              <w:rPr>
                <w:b/>
                <w:bCs/>
                <w:sz w:val="18"/>
                <w:szCs w:val="18"/>
              </w:rPr>
            </w:pPr>
            <w:r>
              <w:rPr>
                <w:b/>
                <w:bCs/>
                <w:sz w:val="18"/>
                <w:szCs w:val="18"/>
              </w:rPr>
              <w:t>13</w:t>
            </w:r>
            <w:r w:rsidR="00257511">
              <w:rPr>
                <w:b/>
                <w:bCs/>
                <w:sz w:val="18"/>
                <w:szCs w:val="18"/>
              </w:rPr>
              <w:t> 708,1</w:t>
            </w:r>
          </w:p>
        </w:tc>
        <w:tc>
          <w:tcPr>
            <w:tcW w:w="709" w:type="dxa"/>
            <w:tcBorders>
              <w:left w:val="single" w:sz="4" w:space="0" w:color="auto"/>
              <w:bottom w:val="single" w:sz="4" w:space="0" w:color="auto"/>
              <w:right w:val="single" w:sz="4" w:space="0" w:color="auto"/>
            </w:tcBorders>
            <w:vAlign w:val="center"/>
          </w:tcPr>
          <w:p w:rsidR="005C7477" w:rsidRPr="00176B80" w:rsidRDefault="005C7477" w:rsidP="00D360F9">
            <w:pPr>
              <w:jc w:val="center"/>
              <w:rPr>
                <w:b/>
                <w:bCs/>
                <w:sz w:val="18"/>
                <w:szCs w:val="18"/>
              </w:rPr>
            </w:pPr>
            <w:r w:rsidRPr="00176B80">
              <w:rPr>
                <w:b/>
                <w:bCs/>
                <w:sz w:val="18"/>
                <w:szCs w:val="18"/>
              </w:rPr>
              <w:t>5</w:t>
            </w:r>
            <w:r w:rsidR="00D360F9">
              <w:rPr>
                <w:b/>
                <w:bCs/>
                <w:sz w:val="18"/>
                <w:szCs w:val="18"/>
              </w:rPr>
              <w:t xml:space="preserve"> 257,5</w:t>
            </w:r>
          </w:p>
        </w:tc>
        <w:tc>
          <w:tcPr>
            <w:tcW w:w="708" w:type="dxa"/>
            <w:tcBorders>
              <w:left w:val="single" w:sz="4" w:space="0" w:color="auto"/>
              <w:bottom w:val="single" w:sz="4" w:space="0" w:color="auto"/>
              <w:right w:val="single" w:sz="4" w:space="0" w:color="auto"/>
            </w:tcBorders>
            <w:vAlign w:val="center"/>
          </w:tcPr>
          <w:p w:rsidR="005C7477" w:rsidRPr="00176B80" w:rsidRDefault="005C7477">
            <w:pPr>
              <w:jc w:val="center"/>
              <w:rPr>
                <w:b/>
                <w:bCs/>
                <w:sz w:val="18"/>
                <w:szCs w:val="18"/>
              </w:rPr>
            </w:pPr>
            <w:r w:rsidRPr="00176B80">
              <w:rPr>
                <w:b/>
                <w:bCs/>
                <w:sz w:val="18"/>
                <w:szCs w:val="18"/>
              </w:rPr>
              <w:t>100,0</w:t>
            </w:r>
          </w:p>
        </w:tc>
        <w:tc>
          <w:tcPr>
            <w:tcW w:w="709" w:type="dxa"/>
            <w:tcBorders>
              <w:left w:val="single" w:sz="4" w:space="0" w:color="auto"/>
              <w:bottom w:val="single" w:sz="4" w:space="0" w:color="auto"/>
              <w:right w:val="single" w:sz="4" w:space="0" w:color="auto"/>
            </w:tcBorders>
            <w:vAlign w:val="center"/>
          </w:tcPr>
          <w:p w:rsidR="005C7477" w:rsidRPr="00176B80" w:rsidRDefault="007673E6">
            <w:pPr>
              <w:jc w:val="center"/>
              <w:rPr>
                <w:b/>
                <w:bCs/>
                <w:sz w:val="18"/>
                <w:szCs w:val="18"/>
              </w:rPr>
            </w:pPr>
            <w:r>
              <w:rPr>
                <w:b/>
                <w:bCs/>
                <w:sz w:val="18"/>
                <w:szCs w:val="18"/>
              </w:rPr>
              <w:t>38,3</w:t>
            </w:r>
          </w:p>
        </w:tc>
        <w:tc>
          <w:tcPr>
            <w:tcW w:w="709" w:type="dxa"/>
            <w:tcBorders>
              <w:left w:val="single" w:sz="4" w:space="0" w:color="auto"/>
              <w:bottom w:val="single" w:sz="4" w:space="0" w:color="auto"/>
              <w:right w:val="single" w:sz="4" w:space="0" w:color="auto"/>
            </w:tcBorders>
            <w:vAlign w:val="center"/>
          </w:tcPr>
          <w:p w:rsidR="005C7477" w:rsidRPr="00176B80" w:rsidRDefault="005C7477" w:rsidP="00257511">
            <w:pPr>
              <w:jc w:val="center"/>
              <w:rPr>
                <w:b/>
                <w:bCs/>
                <w:sz w:val="18"/>
                <w:szCs w:val="18"/>
              </w:rPr>
            </w:pPr>
            <w:r w:rsidRPr="00176B80">
              <w:rPr>
                <w:b/>
                <w:bCs/>
                <w:sz w:val="18"/>
                <w:szCs w:val="18"/>
              </w:rPr>
              <w:t xml:space="preserve">5 </w:t>
            </w:r>
            <w:r w:rsidR="00257511">
              <w:rPr>
                <w:b/>
                <w:bCs/>
                <w:sz w:val="18"/>
                <w:szCs w:val="18"/>
              </w:rPr>
              <w:t>431</w:t>
            </w:r>
            <w:r w:rsidRPr="00176B80">
              <w:rPr>
                <w:b/>
                <w:bCs/>
                <w:sz w:val="18"/>
                <w:szCs w:val="18"/>
              </w:rPr>
              <w:t>,</w:t>
            </w:r>
            <w:r w:rsidR="00257511">
              <w:rPr>
                <w:b/>
                <w:bCs/>
                <w:sz w:val="18"/>
                <w:szCs w:val="18"/>
              </w:rPr>
              <w:t>5</w:t>
            </w:r>
          </w:p>
        </w:tc>
        <w:tc>
          <w:tcPr>
            <w:tcW w:w="709" w:type="dxa"/>
            <w:tcBorders>
              <w:left w:val="single" w:sz="4" w:space="0" w:color="auto"/>
              <w:bottom w:val="single" w:sz="4" w:space="0" w:color="auto"/>
              <w:right w:val="single" w:sz="4" w:space="0" w:color="auto"/>
            </w:tcBorders>
            <w:vAlign w:val="center"/>
          </w:tcPr>
          <w:p w:rsidR="005C7477" w:rsidRPr="00176B80" w:rsidRDefault="005C7477">
            <w:pPr>
              <w:jc w:val="center"/>
              <w:rPr>
                <w:b/>
                <w:bCs/>
                <w:sz w:val="18"/>
                <w:szCs w:val="18"/>
              </w:rPr>
            </w:pPr>
            <w:r w:rsidRPr="00176B80">
              <w:rPr>
                <w:b/>
                <w:bCs/>
                <w:sz w:val="18"/>
                <w:szCs w:val="18"/>
              </w:rPr>
              <w:t>100,0</w:t>
            </w:r>
          </w:p>
        </w:tc>
        <w:tc>
          <w:tcPr>
            <w:tcW w:w="708" w:type="dxa"/>
            <w:tcBorders>
              <w:left w:val="single" w:sz="4" w:space="0" w:color="auto"/>
              <w:bottom w:val="single" w:sz="4" w:space="0" w:color="auto"/>
              <w:right w:val="single" w:sz="4" w:space="0" w:color="auto"/>
            </w:tcBorders>
            <w:vAlign w:val="center"/>
          </w:tcPr>
          <w:p w:rsidR="005C7477" w:rsidRPr="00176B80" w:rsidRDefault="005C7477" w:rsidP="006922DB">
            <w:pPr>
              <w:jc w:val="center"/>
              <w:rPr>
                <w:b/>
                <w:bCs/>
                <w:sz w:val="18"/>
                <w:szCs w:val="18"/>
              </w:rPr>
            </w:pPr>
            <w:r w:rsidRPr="00176B80">
              <w:rPr>
                <w:b/>
                <w:bCs/>
                <w:sz w:val="18"/>
                <w:szCs w:val="18"/>
              </w:rPr>
              <w:t>10</w:t>
            </w:r>
            <w:r w:rsidR="006922DB">
              <w:rPr>
                <w:b/>
                <w:bCs/>
                <w:sz w:val="18"/>
                <w:szCs w:val="18"/>
              </w:rPr>
              <w:t>3</w:t>
            </w:r>
            <w:r w:rsidRPr="00176B80">
              <w:rPr>
                <w:b/>
                <w:bCs/>
                <w:sz w:val="18"/>
                <w:szCs w:val="18"/>
              </w:rPr>
              <w:t>,</w:t>
            </w:r>
            <w:r w:rsidR="006922DB">
              <w:rPr>
                <w:b/>
                <w:bCs/>
                <w:sz w:val="18"/>
                <w:szCs w:val="18"/>
              </w:rPr>
              <w:t>3</w:t>
            </w:r>
          </w:p>
        </w:tc>
        <w:tc>
          <w:tcPr>
            <w:tcW w:w="709" w:type="dxa"/>
            <w:tcBorders>
              <w:left w:val="single" w:sz="4" w:space="0" w:color="auto"/>
              <w:bottom w:val="single" w:sz="4" w:space="0" w:color="auto"/>
              <w:right w:val="single" w:sz="4" w:space="0" w:color="auto"/>
            </w:tcBorders>
            <w:vAlign w:val="center"/>
          </w:tcPr>
          <w:p w:rsidR="005C7477" w:rsidRPr="00176B80" w:rsidRDefault="005C7477" w:rsidP="00257511">
            <w:pPr>
              <w:jc w:val="center"/>
              <w:rPr>
                <w:b/>
                <w:bCs/>
                <w:sz w:val="18"/>
                <w:szCs w:val="18"/>
              </w:rPr>
            </w:pPr>
            <w:r w:rsidRPr="00176B80">
              <w:rPr>
                <w:b/>
                <w:bCs/>
                <w:sz w:val="18"/>
                <w:szCs w:val="18"/>
              </w:rPr>
              <w:t xml:space="preserve">5 </w:t>
            </w:r>
            <w:r w:rsidR="00257511">
              <w:rPr>
                <w:b/>
                <w:bCs/>
                <w:sz w:val="18"/>
                <w:szCs w:val="18"/>
              </w:rPr>
              <w:t>475</w:t>
            </w:r>
            <w:r w:rsidRPr="00176B80">
              <w:rPr>
                <w:b/>
                <w:bCs/>
                <w:sz w:val="18"/>
                <w:szCs w:val="18"/>
              </w:rPr>
              <w:t>,0</w:t>
            </w:r>
          </w:p>
        </w:tc>
        <w:tc>
          <w:tcPr>
            <w:tcW w:w="709" w:type="dxa"/>
            <w:tcBorders>
              <w:left w:val="single" w:sz="4" w:space="0" w:color="auto"/>
              <w:bottom w:val="single" w:sz="4" w:space="0" w:color="auto"/>
              <w:right w:val="single" w:sz="4" w:space="0" w:color="auto"/>
            </w:tcBorders>
            <w:vAlign w:val="center"/>
          </w:tcPr>
          <w:p w:rsidR="005C7477" w:rsidRPr="00176B80" w:rsidRDefault="005C7477">
            <w:pPr>
              <w:jc w:val="center"/>
              <w:rPr>
                <w:b/>
                <w:bCs/>
                <w:sz w:val="18"/>
                <w:szCs w:val="18"/>
              </w:rPr>
            </w:pPr>
            <w:r w:rsidRPr="00176B80">
              <w:rPr>
                <w:b/>
                <w:bCs/>
                <w:sz w:val="18"/>
                <w:szCs w:val="18"/>
              </w:rPr>
              <w:t>100,0</w:t>
            </w:r>
          </w:p>
        </w:tc>
        <w:tc>
          <w:tcPr>
            <w:tcW w:w="709" w:type="dxa"/>
            <w:tcBorders>
              <w:left w:val="single" w:sz="4" w:space="0" w:color="auto"/>
              <w:bottom w:val="single" w:sz="4" w:space="0" w:color="auto"/>
              <w:right w:val="single" w:sz="4" w:space="0" w:color="auto"/>
            </w:tcBorders>
            <w:vAlign w:val="center"/>
          </w:tcPr>
          <w:p w:rsidR="005C7477" w:rsidRPr="00176B80" w:rsidRDefault="005C7477" w:rsidP="002168D2">
            <w:pPr>
              <w:jc w:val="center"/>
              <w:rPr>
                <w:b/>
                <w:bCs/>
                <w:sz w:val="18"/>
                <w:szCs w:val="18"/>
              </w:rPr>
            </w:pPr>
            <w:r w:rsidRPr="00176B80">
              <w:rPr>
                <w:b/>
                <w:bCs/>
                <w:sz w:val="18"/>
                <w:szCs w:val="18"/>
              </w:rPr>
              <w:t>100,</w:t>
            </w:r>
            <w:r w:rsidR="002168D2">
              <w:rPr>
                <w:b/>
                <w:bCs/>
                <w:sz w:val="18"/>
                <w:szCs w:val="18"/>
              </w:rPr>
              <w:t>8</w:t>
            </w:r>
          </w:p>
        </w:tc>
      </w:tr>
      <w:tr w:rsidR="00176B80" w:rsidRPr="00176B80" w:rsidTr="005C7477">
        <w:trPr>
          <w:tblCellSpacing w:w="5" w:type="nil"/>
        </w:trPr>
        <w:tc>
          <w:tcPr>
            <w:tcW w:w="425" w:type="dxa"/>
            <w:tcBorders>
              <w:left w:val="single" w:sz="4" w:space="0" w:color="auto"/>
              <w:bottom w:val="single" w:sz="4" w:space="0" w:color="auto"/>
              <w:right w:val="single" w:sz="4" w:space="0" w:color="auto"/>
            </w:tcBorders>
          </w:tcPr>
          <w:p w:rsidR="005C7477" w:rsidRPr="00176B80" w:rsidRDefault="005C7477" w:rsidP="004A5718">
            <w:pPr>
              <w:pStyle w:val="ConsPlusCell"/>
              <w:rPr>
                <w:rFonts w:ascii="Times New Roman" w:hAnsi="Times New Roman" w:cs="Times New Roman"/>
                <w:sz w:val="20"/>
                <w:szCs w:val="20"/>
              </w:rPr>
            </w:pPr>
          </w:p>
        </w:tc>
        <w:tc>
          <w:tcPr>
            <w:tcW w:w="1923" w:type="dxa"/>
            <w:tcBorders>
              <w:left w:val="single" w:sz="4" w:space="0" w:color="auto"/>
              <w:bottom w:val="single" w:sz="4" w:space="0" w:color="auto"/>
              <w:right w:val="single" w:sz="4" w:space="0" w:color="auto"/>
            </w:tcBorders>
          </w:tcPr>
          <w:p w:rsidR="005C7477" w:rsidRPr="00176B80" w:rsidRDefault="005C7477" w:rsidP="004A5718">
            <w:pPr>
              <w:pStyle w:val="ConsPlusCell"/>
              <w:rPr>
                <w:rFonts w:ascii="Times New Roman" w:hAnsi="Times New Roman" w:cs="Times New Roman"/>
                <w:sz w:val="20"/>
                <w:szCs w:val="20"/>
              </w:rPr>
            </w:pPr>
            <w:r w:rsidRPr="00176B80">
              <w:rPr>
                <w:rFonts w:ascii="Times New Roman" w:hAnsi="Times New Roman" w:cs="Times New Roman"/>
                <w:sz w:val="20"/>
                <w:szCs w:val="20"/>
              </w:rPr>
              <w:t>бюджет района</w:t>
            </w:r>
          </w:p>
        </w:tc>
        <w:tc>
          <w:tcPr>
            <w:tcW w:w="709" w:type="dxa"/>
            <w:tcBorders>
              <w:left w:val="single" w:sz="4" w:space="0" w:color="auto"/>
              <w:bottom w:val="single" w:sz="4" w:space="0" w:color="auto"/>
              <w:right w:val="single" w:sz="4" w:space="0" w:color="auto"/>
            </w:tcBorders>
            <w:vAlign w:val="center"/>
          </w:tcPr>
          <w:p w:rsidR="005C7477" w:rsidRPr="00250413" w:rsidRDefault="00EE496B">
            <w:pPr>
              <w:jc w:val="center"/>
              <w:rPr>
                <w:sz w:val="18"/>
                <w:szCs w:val="18"/>
              </w:rPr>
            </w:pPr>
            <w:r w:rsidRPr="00250413">
              <w:rPr>
                <w:i/>
                <w:sz w:val="18"/>
                <w:szCs w:val="18"/>
              </w:rPr>
              <w:t>4 878,4</w:t>
            </w:r>
          </w:p>
        </w:tc>
        <w:tc>
          <w:tcPr>
            <w:tcW w:w="913" w:type="dxa"/>
            <w:tcBorders>
              <w:left w:val="single" w:sz="4" w:space="0" w:color="auto"/>
              <w:bottom w:val="single" w:sz="4" w:space="0" w:color="auto"/>
              <w:right w:val="single" w:sz="4" w:space="0" w:color="auto"/>
            </w:tcBorders>
            <w:vAlign w:val="center"/>
          </w:tcPr>
          <w:p w:rsidR="005C7477" w:rsidRPr="00176B80" w:rsidRDefault="00D360F9" w:rsidP="00E82A08">
            <w:pPr>
              <w:jc w:val="center"/>
              <w:rPr>
                <w:sz w:val="18"/>
                <w:szCs w:val="18"/>
              </w:rPr>
            </w:pPr>
            <w:r w:rsidRPr="004501E8">
              <w:t>3 763,1</w:t>
            </w:r>
          </w:p>
        </w:tc>
        <w:tc>
          <w:tcPr>
            <w:tcW w:w="709" w:type="dxa"/>
            <w:tcBorders>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560,0</w:t>
            </w:r>
          </w:p>
        </w:tc>
        <w:tc>
          <w:tcPr>
            <w:tcW w:w="708" w:type="dxa"/>
            <w:tcBorders>
              <w:left w:val="single" w:sz="4" w:space="0" w:color="auto"/>
              <w:bottom w:val="single" w:sz="4" w:space="0" w:color="auto"/>
              <w:right w:val="single" w:sz="4" w:space="0" w:color="auto"/>
            </w:tcBorders>
            <w:vAlign w:val="center"/>
          </w:tcPr>
          <w:p w:rsidR="005C7477" w:rsidRPr="00176B80" w:rsidRDefault="007673E6">
            <w:pPr>
              <w:jc w:val="center"/>
              <w:rPr>
                <w:sz w:val="18"/>
                <w:szCs w:val="18"/>
              </w:rPr>
            </w:pPr>
            <w:r>
              <w:rPr>
                <w:sz w:val="18"/>
                <w:szCs w:val="18"/>
              </w:rPr>
              <w:t>10,6</w:t>
            </w:r>
          </w:p>
        </w:tc>
        <w:tc>
          <w:tcPr>
            <w:tcW w:w="709" w:type="dxa"/>
            <w:tcBorders>
              <w:left w:val="single" w:sz="4" w:space="0" w:color="auto"/>
              <w:bottom w:val="single" w:sz="4" w:space="0" w:color="auto"/>
              <w:right w:val="single" w:sz="4" w:space="0" w:color="auto"/>
            </w:tcBorders>
            <w:vAlign w:val="center"/>
          </w:tcPr>
          <w:p w:rsidR="005C7477" w:rsidRPr="00176B80" w:rsidRDefault="005C7477" w:rsidP="00D427AC">
            <w:pPr>
              <w:jc w:val="center"/>
              <w:rPr>
                <w:sz w:val="18"/>
                <w:szCs w:val="18"/>
              </w:rPr>
            </w:pPr>
            <w:r w:rsidRPr="00176B80">
              <w:rPr>
                <w:sz w:val="18"/>
                <w:szCs w:val="18"/>
              </w:rPr>
              <w:t>1</w:t>
            </w:r>
            <w:r w:rsidR="00D427AC">
              <w:rPr>
                <w:sz w:val="18"/>
                <w:szCs w:val="18"/>
              </w:rPr>
              <w:t>4</w:t>
            </w:r>
            <w:r w:rsidRPr="00176B80">
              <w:rPr>
                <w:sz w:val="18"/>
                <w:szCs w:val="18"/>
              </w:rPr>
              <w:t>,</w:t>
            </w:r>
            <w:r w:rsidR="00D427AC">
              <w:rPr>
                <w:sz w:val="18"/>
                <w:szCs w:val="18"/>
              </w:rPr>
              <w:t>8</w:t>
            </w:r>
          </w:p>
        </w:tc>
        <w:tc>
          <w:tcPr>
            <w:tcW w:w="709" w:type="dxa"/>
            <w:tcBorders>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560,0</w:t>
            </w:r>
          </w:p>
        </w:tc>
        <w:tc>
          <w:tcPr>
            <w:tcW w:w="709" w:type="dxa"/>
            <w:tcBorders>
              <w:left w:val="single" w:sz="4" w:space="0" w:color="auto"/>
              <w:bottom w:val="single" w:sz="4" w:space="0" w:color="auto"/>
              <w:right w:val="single" w:sz="4" w:space="0" w:color="auto"/>
            </w:tcBorders>
            <w:vAlign w:val="center"/>
          </w:tcPr>
          <w:p w:rsidR="005C7477" w:rsidRPr="00176B80" w:rsidRDefault="006922DB" w:rsidP="006922DB">
            <w:pPr>
              <w:jc w:val="center"/>
              <w:rPr>
                <w:sz w:val="18"/>
                <w:szCs w:val="18"/>
              </w:rPr>
            </w:pPr>
            <w:r>
              <w:rPr>
                <w:sz w:val="18"/>
                <w:szCs w:val="18"/>
              </w:rPr>
              <w:t>10,3</w:t>
            </w:r>
          </w:p>
        </w:tc>
        <w:tc>
          <w:tcPr>
            <w:tcW w:w="708" w:type="dxa"/>
            <w:tcBorders>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100,0</w:t>
            </w:r>
          </w:p>
        </w:tc>
        <w:tc>
          <w:tcPr>
            <w:tcW w:w="709" w:type="dxa"/>
            <w:tcBorders>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560,0</w:t>
            </w:r>
          </w:p>
        </w:tc>
        <w:tc>
          <w:tcPr>
            <w:tcW w:w="709" w:type="dxa"/>
            <w:tcBorders>
              <w:left w:val="single" w:sz="4" w:space="0" w:color="auto"/>
              <w:bottom w:val="single" w:sz="4" w:space="0" w:color="auto"/>
              <w:right w:val="single" w:sz="4" w:space="0" w:color="auto"/>
            </w:tcBorders>
            <w:vAlign w:val="center"/>
          </w:tcPr>
          <w:p w:rsidR="005C7477" w:rsidRPr="00176B80" w:rsidRDefault="006922DB" w:rsidP="006922DB">
            <w:pPr>
              <w:jc w:val="center"/>
              <w:rPr>
                <w:sz w:val="18"/>
                <w:szCs w:val="18"/>
              </w:rPr>
            </w:pPr>
            <w:r>
              <w:rPr>
                <w:sz w:val="18"/>
                <w:szCs w:val="18"/>
              </w:rPr>
              <w:t>10</w:t>
            </w:r>
            <w:r w:rsidR="005C7477" w:rsidRPr="00176B80">
              <w:rPr>
                <w:sz w:val="18"/>
                <w:szCs w:val="18"/>
              </w:rPr>
              <w:t>,</w:t>
            </w:r>
            <w:r>
              <w:rPr>
                <w:sz w:val="18"/>
                <w:szCs w:val="18"/>
              </w:rPr>
              <w:t>2</w:t>
            </w:r>
          </w:p>
        </w:tc>
        <w:tc>
          <w:tcPr>
            <w:tcW w:w="709" w:type="dxa"/>
            <w:tcBorders>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100,0</w:t>
            </w:r>
          </w:p>
        </w:tc>
      </w:tr>
      <w:tr w:rsidR="00176B80" w:rsidRPr="00176B80" w:rsidTr="005C7477">
        <w:trPr>
          <w:tblCellSpacing w:w="5" w:type="nil"/>
        </w:trPr>
        <w:tc>
          <w:tcPr>
            <w:tcW w:w="425" w:type="dxa"/>
            <w:tcBorders>
              <w:left w:val="single" w:sz="4" w:space="0" w:color="auto"/>
              <w:bottom w:val="single" w:sz="4" w:space="0" w:color="auto"/>
              <w:right w:val="single" w:sz="4" w:space="0" w:color="auto"/>
            </w:tcBorders>
          </w:tcPr>
          <w:p w:rsidR="005C7477" w:rsidRPr="00176B80" w:rsidRDefault="005C7477" w:rsidP="004A5718">
            <w:pPr>
              <w:pStyle w:val="ConsPlusCell"/>
              <w:rPr>
                <w:rFonts w:ascii="Times New Roman" w:hAnsi="Times New Roman" w:cs="Times New Roman"/>
                <w:sz w:val="20"/>
                <w:szCs w:val="20"/>
              </w:rPr>
            </w:pPr>
          </w:p>
        </w:tc>
        <w:tc>
          <w:tcPr>
            <w:tcW w:w="1923" w:type="dxa"/>
            <w:tcBorders>
              <w:left w:val="single" w:sz="4" w:space="0" w:color="auto"/>
              <w:bottom w:val="single" w:sz="4" w:space="0" w:color="auto"/>
              <w:right w:val="single" w:sz="4" w:space="0" w:color="auto"/>
            </w:tcBorders>
          </w:tcPr>
          <w:p w:rsidR="005C7477" w:rsidRPr="00176B80" w:rsidRDefault="005C7477" w:rsidP="004A5718">
            <w:pPr>
              <w:pStyle w:val="ConsPlusCell"/>
              <w:rPr>
                <w:rFonts w:ascii="Times New Roman" w:hAnsi="Times New Roman" w:cs="Times New Roman"/>
                <w:sz w:val="20"/>
                <w:szCs w:val="20"/>
              </w:rPr>
            </w:pPr>
            <w:r w:rsidRPr="00176B80">
              <w:rPr>
                <w:rFonts w:ascii="Times New Roman" w:hAnsi="Times New Roman" w:cs="Times New Roman"/>
                <w:sz w:val="20"/>
                <w:szCs w:val="20"/>
              </w:rPr>
              <w:t>бюджет автономного округа</w:t>
            </w:r>
          </w:p>
        </w:tc>
        <w:tc>
          <w:tcPr>
            <w:tcW w:w="709" w:type="dxa"/>
            <w:tcBorders>
              <w:left w:val="single" w:sz="4" w:space="0" w:color="auto"/>
              <w:bottom w:val="single" w:sz="4" w:space="0" w:color="auto"/>
              <w:right w:val="single" w:sz="4" w:space="0" w:color="auto"/>
            </w:tcBorders>
            <w:vAlign w:val="center"/>
          </w:tcPr>
          <w:p w:rsidR="005C7477" w:rsidRPr="00250413" w:rsidRDefault="00EE496B">
            <w:pPr>
              <w:jc w:val="center"/>
              <w:rPr>
                <w:sz w:val="18"/>
                <w:szCs w:val="18"/>
              </w:rPr>
            </w:pPr>
            <w:r w:rsidRPr="00250413">
              <w:rPr>
                <w:i/>
                <w:sz w:val="18"/>
                <w:szCs w:val="18"/>
                <w:lang w:eastAsia="x-none"/>
              </w:rPr>
              <w:t>6 181,9</w:t>
            </w:r>
          </w:p>
        </w:tc>
        <w:tc>
          <w:tcPr>
            <w:tcW w:w="913" w:type="dxa"/>
            <w:tcBorders>
              <w:left w:val="single" w:sz="4" w:space="0" w:color="auto"/>
              <w:bottom w:val="single" w:sz="4" w:space="0" w:color="auto"/>
              <w:right w:val="single" w:sz="4" w:space="0" w:color="auto"/>
            </w:tcBorders>
            <w:vAlign w:val="center"/>
          </w:tcPr>
          <w:p w:rsidR="005C7477" w:rsidRPr="00176B80" w:rsidRDefault="00EE496B" w:rsidP="00E82A08">
            <w:pPr>
              <w:jc w:val="center"/>
              <w:rPr>
                <w:sz w:val="18"/>
                <w:szCs w:val="18"/>
              </w:rPr>
            </w:pPr>
            <w:r>
              <w:rPr>
                <w:sz w:val="18"/>
                <w:szCs w:val="18"/>
              </w:rPr>
              <w:t>9 945,0</w:t>
            </w:r>
          </w:p>
        </w:tc>
        <w:tc>
          <w:tcPr>
            <w:tcW w:w="709" w:type="dxa"/>
            <w:tcBorders>
              <w:left w:val="single" w:sz="4" w:space="0" w:color="auto"/>
              <w:bottom w:val="single" w:sz="4" w:space="0" w:color="auto"/>
              <w:right w:val="single" w:sz="4" w:space="0" w:color="auto"/>
            </w:tcBorders>
            <w:vAlign w:val="center"/>
          </w:tcPr>
          <w:p w:rsidR="005C7477" w:rsidRPr="00176B80" w:rsidRDefault="00D360F9">
            <w:pPr>
              <w:jc w:val="center"/>
              <w:rPr>
                <w:sz w:val="18"/>
                <w:szCs w:val="18"/>
              </w:rPr>
            </w:pPr>
            <w:r>
              <w:rPr>
                <w:sz w:val="18"/>
                <w:szCs w:val="18"/>
              </w:rPr>
              <w:t>4697,5</w:t>
            </w:r>
          </w:p>
        </w:tc>
        <w:tc>
          <w:tcPr>
            <w:tcW w:w="708" w:type="dxa"/>
            <w:tcBorders>
              <w:left w:val="single" w:sz="4" w:space="0" w:color="auto"/>
              <w:bottom w:val="single" w:sz="4" w:space="0" w:color="auto"/>
              <w:right w:val="single" w:sz="4" w:space="0" w:color="auto"/>
            </w:tcBorders>
            <w:vAlign w:val="center"/>
          </w:tcPr>
          <w:p w:rsidR="005C7477" w:rsidRPr="00176B80" w:rsidRDefault="00D427AC">
            <w:pPr>
              <w:jc w:val="center"/>
              <w:rPr>
                <w:sz w:val="18"/>
                <w:szCs w:val="18"/>
              </w:rPr>
            </w:pPr>
            <w:r>
              <w:rPr>
                <w:sz w:val="18"/>
                <w:szCs w:val="18"/>
              </w:rPr>
              <w:t>89</w:t>
            </w:r>
            <w:r w:rsidR="005C7477" w:rsidRPr="00176B80">
              <w:rPr>
                <w:sz w:val="18"/>
                <w:szCs w:val="18"/>
              </w:rPr>
              <w:t>,3</w:t>
            </w:r>
          </w:p>
        </w:tc>
        <w:tc>
          <w:tcPr>
            <w:tcW w:w="709" w:type="dxa"/>
            <w:tcBorders>
              <w:left w:val="single" w:sz="4" w:space="0" w:color="auto"/>
              <w:bottom w:val="single" w:sz="4" w:space="0" w:color="auto"/>
              <w:right w:val="single" w:sz="4" w:space="0" w:color="auto"/>
            </w:tcBorders>
            <w:vAlign w:val="center"/>
          </w:tcPr>
          <w:p w:rsidR="005C7477" w:rsidRPr="00176B80" w:rsidRDefault="00D427AC" w:rsidP="00D427AC">
            <w:pPr>
              <w:jc w:val="center"/>
              <w:rPr>
                <w:sz w:val="18"/>
                <w:szCs w:val="18"/>
              </w:rPr>
            </w:pPr>
            <w:r>
              <w:rPr>
                <w:sz w:val="18"/>
                <w:szCs w:val="18"/>
              </w:rPr>
              <w:t>47</w:t>
            </w:r>
            <w:r w:rsidR="005C7477" w:rsidRPr="00176B80">
              <w:rPr>
                <w:sz w:val="18"/>
                <w:szCs w:val="18"/>
              </w:rPr>
              <w:t>,</w:t>
            </w:r>
            <w:r>
              <w:rPr>
                <w:sz w:val="18"/>
                <w:szCs w:val="18"/>
              </w:rPr>
              <w:t>2</w:t>
            </w:r>
          </w:p>
        </w:tc>
        <w:tc>
          <w:tcPr>
            <w:tcW w:w="709" w:type="dxa"/>
            <w:tcBorders>
              <w:left w:val="single" w:sz="4" w:space="0" w:color="auto"/>
              <w:bottom w:val="single" w:sz="4" w:space="0" w:color="auto"/>
              <w:right w:val="single" w:sz="4" w:space="0" w:color="auto"/>
            </w:tcBorders>
            <w:vAlign w:val="center"/>
          </w:tcPr>
          <w:p w:rsidR="005C7477" w:rsidRPr="00176B80" w:rsidRDefault="00257511" w:rsidP="00257511">
            <w:pPr>
              <w:jc w:val="center"/>
              <w:rPr>
                <w:sz w:val="18"/>
                <w:szCs w:val="18"/>
              </w:rPr>
            </w:pPr>
            <w:r>
              <w:rPr>
                <w:sz w:val="18"/>
                <w:szCs w:val="18"/>
              </w:rPr>
              <w:t>4 871</w:t>
            </w:r>
            <w:r w:rsidR="005C7477" w:rsidRPr="00176B80">
              <w:rPr>
                <w:sz w:val="18"/>
                <w:szCs w:val="18"/>
              </w:rPr>
              <w:t>,</w:t>
            </w:r>
            <w:r>
              <w:rPr>
                <w:sz w:val="18"/>
                <w:szCs w:val="18"/>
              </w:rPr>
              <w:t>5</w:t>
            </w:r>
          </w:p>
        </w:tc>
        <w:tc>
          <w:tcPr>
            <w:tcW w:w="709" w:type="dxa"/>
            <w:tcBorders>
              <w:left w:val="single" w:sz="4" w:space="0" w:color="auto"/>
              <w:bottom w:val="single" w:sz="4" w:space="0" w:color="auto"/>
              <w:right w:val="single" w:sz="4" w:space="0" w:color="auto"/>
            </w:tcBorders>
            <w:vAlign w:val="center"/>
          </w:tcPr>
          <w:p w:rsidR="005C7477" w:rsidRPr="00176B80" w:rsidRDefault="006922DB" w:rsidP="006922DB">
            <w:pPr>
              <w:jc w:val="center"/>
              <w:rPr>
                <w:sz w:val="18"/>
                <w:szCs w:val="18"/>
              </w:rPr>
            </w:pPr>
            <w:r>
              <w:rPr>
                <w:sz w:val="18"/>
                <w:szCs w:val="18"/>
              </w:rPr>
              <w:t>1</w:t>
            </w:r>
            <w:r w:rsidR="005C7477" w:rsidRPr="00176B80">
              <w:rPr>
                <w:sz w:val="18"/>
                <w:szCs w:val="18"/>
              </w:rPr>
              <w:t>03</w:t>
            </w:r>
            <w:r>
              <w:rPr>
                <w:sz w:val="18"/>
                <w:szCs w:val="18"/>
              </w:rPr>
              <w:t>,7</w:t>
            </w:r>
          </w:p>
        </w:tc>
        <w:tc>
          <w:tcPr>
            <w:tcW w:w="708" w:type="dxa"/>
            <w:tcBorders>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100,0</w:t>
            </w:r>
          </w:p>
        </w:tc>
        <w:tc>
          <w:tcPr>
            <w:tcW w:w="709" w:type="dxa"/>
            <w:tcBorders>
              <w:left w:val="single" w:sz="4" w:space="0" w:color="auto"/>
              <w:bottom w:val="single" w:sz="4" w:space="0" w:color="auto"/>
              <w:right w:val="single" w:sz="4" w:space="0" w:color="auto"/>
            </w:tcBorders>
            <w:vAlign w:val="center"/>
          </w:tcPr>
          <w:p w:rsidR="005C7477" w:rsidRPr="00176B80" w:rsidRDefault="00257511" w:rsidP="00257511">
            <w:pPr>
              <w:jc w:val="center"/>
              <w:rPr>
                <w:sz w:val="18"/>
                <w:szCs w:val="18"/>
              </w:rPr>
            </w:pPr>
            <w:r>
              <w:rPr>
                <w:sz w:val="18"/>
                <w:szCs w:val="18"/>
              </w:rPr>
              <w:t>4 915</w:t>
            </w:r>
            <w:r w:rsidR="005C7477" w:rsidRPr="00176B80">
              <w:rPr>
                <w:sz w:val="18"/>
                <w:szCs w:val="18"/>
              </w:rPr>
              <w:t>,0</w:t>
            </w:r>
          </w:p>
        </w:tc>
        <w:tc>
          <w:tcPr>
            <w:tcW w:w="709" w:type="dxa"/>
            <w:tcBorders>
              <w:left w:val="single" w:sz="4" w:space="0" w:color="auto"/>
              <w:bottom w:val="single" w:sz="4" w:space="0" w:color="auto"/>
              <w:right w:val="single" w:sz="4" w:space="0" w:color="auto"/>
            </w:tcBorders>
            <w:vAlign w:val="center"/>
          </w:tcPr>
          <w:p w:rsidR="005C7477" w:rsidRPr="00176B80" w:rsidRDefault="006922DB" w:rsidP="006922DB">
            <w:pPr>
              <w:jc w:val="center"/>
              <w:rPr>
                <w:sz w:val="18"/>
                <w:szCs w:val="18"/>
              </w:rPr>
            </w:pPr>
            <w:r>
              <w:rPr>
                <w:sz w:val="18"/>
                <w:szCs w:val="18"/>
              </w:rPr>
              <w:t>89</w:t>
            </w:r>
            <w:r w:rsidR="005C7477" w:rsidRPr="00176B80">
              <w:rPr>
                <w:sz w:val="18"/>
                <w:szCs w:val="18"/>
              </w:rPr>
              <w:t>,</w:t>
            </w:r>
            <w:r>
              <w:rPr>
                <w:sz w:val="18"/>
                <w:szCs w:val="18"/>
              </w:rPr>
              <w:t>7</w:t>
            </w:r>
          </w:p>
        </w:tc>
        <w:tc>
          <w:tcPr>
            <w:tcW w:w="709" w:type="dxa"/>
            <w:tcBorders>
              <w:left w:val="single" w:sz="4" w:space="0" w:color="auto"/>
              <w:bottom w:val="single" w:sz="4" w:space="0" w:color="auto"/>
              <w:right w:val="single" w:sz="4" w:space="0" w:color="auto"/>
            </w:tcBorders>
            <w:vAlign w:val="center"/>
          </w:tcPr>
          <w:p w:rsidR="005C7477" w:rsidRPr="00176B80" w:rsidRDefault="005C7477" w:rsidP="002168D2">
            <w:pPr>
              <w:jc w:val="center"/>
              <w:rPr>
                <w:sz w:val="18"/>
                <w:szCs w:val="18"/>
              </w:rPr>
            </w:pPr>
            <w:r w:rsidRPr="00176B80">
              <w:rPr>
                <w:sz w:val="18"/>
                <w:szCs w:val="18"/>
              </w:rPr>
              <w:t>100,</w:t>
            </w:r>
            <w:r w:rsidR="002168D2">
              <w:rPr>
                <w:sz w:val="18"/>
                <w:szCs w:val="18"/>
              </w:rPr>
              <w:t>8</w:t>
            </w:r>
          </w:p>
        </w:tc>
      </w:tr>
      <w:tr w:rsidR="00176B80" w:rsidRPr="00176B80" w:rsidTr="005C7477">
        <w:trPr>
          <w:tblCellSpacing w:w="5" w:type="nil"/>
        </w:trPr>
        <w:tc>
          <w:tcPr>
            <w:tcW w:w="425" w:type="dxa"/>
            <w:tcBorders>
              <w:left w:val="single" w:sz="4" w:space="0" w:color="auto"/>
              <w:bottom w:val="single" w:sz="4" w:space="0" w:color="auto"/>
              <w:right w:val="single" w:sz="4" w:space="0" w:color="auto"/>
            </w:tcBorders>
          </w:tcPr>
          <w:p w:rsidR="005C7477" w:rsidRPr="00176B80" w:rsidRDefault="005C7477" w:rsidP="004A5718">
            <w:pPr>
              <w:pStyle w:val="ConsPlusCell"/>
              <w:rPr>
                <w:rFonts w:ascii="Times New Roman" w:hAnsi="Times New Roman" w:cs="Times New Roman"/>
                <w:sz w:val="20"/>
                <w:szCs w:val="20"/>
              </w:rPr>
            </w:pPr>
          </w:p>
        </w:tc>
        <w:tc>
          <w:tcPr>
            <w:tcW w:w="1923" w:type="dxa"/>
            <w:tcBorders>
              <w:left w:val="single" w:sz="4" w:space="0" w:color="auto"/>
              <w:bottom w:val="single" w:sz="4" w:space="0" w:color="auto"/>
              <w:right w:val="single" w:sz="4" w:space="0" w:color="auto"/>
            </w:tcBorders>
          </w:tcPr>
          <w:p w:rsidR="005C7477" w:rsidRPr="00176B80" w:rsidRDefault="005C7477" w:rsidP="00086FEF">
            <w:pPr>
              <w:pStyle w:val="ConsPlusCell"/>
              <w:rPr>
                <w:rFonts w:ascii="Times New Roman" w:hAnsi="Times New Roman" w:cs="Times New Roman"/>
                <w:sz w:val="20"/>
                <w:szCs w:val="20"/>
              </w:rPr>
            </w:pPr>
            <w:r w:rsidRPr="00176B80">
              <w:rPr>
                <w:rFonts w:ascii="Times New Roman" w:hAnsi="Times New Roman" w:cs="Times New Roman"/>
                <w:sz w:val="20"/>
                <w:szCs w:val="20"/>
              </w:rPr>
              <w:t>федеральный бюджет</w:t>
            </w:r>
          </w:p>
        </w:tc>
        <w:tc>
          <w:tcPr>
            <w:tcW w:w="709" w:type="dxa"/>
            <w:tcBorders>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913" w:type="dxa"/>
            <w:tcBorders>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8" w:type="dxa"/>
            <w:tcBorders>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8" w:type="dxa"/>
            <w:tcBorders>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r>
      <w:tr w:rsidR="00176B80" w:rsidRPr="00176B80" w:rsidTr="005C7477">
        <w:trPr>
          <w:tblCellSpacing w:w="5" w:type="nil"/>
        </w:trPr>
        <w:tc>
          <w:tcPr>
            <w:tcW w:w="425" w:type="dxa"/>
            <w:tcBorders>
              <w:top w:val="single" w:sz="4" w:space="0" w:color="auto"/>
              <w:left w:val="single" w:sz="4" w:space="0" w:color="auto"/>
              <w:bottom w:val="single" w:sz="4" w:space="0" w:color="auto"/>
              <w:right w:val="single" w:sz="4" w:space="0" w:color="auto"/>
            </w:tcBorders>
          </w:tcPr>
          <w:p w:rsidR="005C7477" w:rsidRPr="00176B80" w:rsidRDefault="005C7477" w:rsidP="004A5718">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1</w:t>
            </w:r>
          </w:p>
        </w:tc>
        <w:tc>
          <w:tcPr>
            <w:tcW w:w="1923" w:type="dxa"/>
            <w:tcBorders>
              <w:top w:val="single" w:sz="4" w:space="0" w:color="auto"/>
              <w:left w:val="single" w:sz="4" w:space="0" w:color="auto"/>
              <w:bottom w:val="single" w:sz="4" w:space="0" w:color="auto"/>
              <w:right w:val="single" w:sz="4" w:space="0" w:color="auto"/>
            </w:tcBorders>
          </w:tcPr>
          <w:p w:rsidR="005C7477" w:rsidRPr="00176B80" w:rsidRDefault="005C7477" w:rsidP="004A5718">
            <w:pPr>
              <w:pStyle w:val="ConsPlusCell"/>
              <w:rPr>
                <w:rFonts w:ascii="Times New Roman" w:hAnsi="Times New Roman" w:cs="Times New Roman"/>
                <w:b/>
                <w:sz w:val="20"/>
                <w:szCs w:val="20"/>
              </w:rPr>
            </w:pPr>
            <w:r w:rsidRPr="00176B80">
              <w:rPr>
                <w:rFonts w:ascii="Times New Roman" w:hAnsi="Times New Roman" w:cs="Times New Roman"/>
                <w:b/>
                <w:sz w:val="20"/>
                <w:szCs w:val="20"/>
              </w:rPr>
              <w:t xml:space="preserve">Мероприятие 1. «Оказание поддержки </w:t>
            </w:r>
            <w:r w:rsidRPr="00176B80">
              <w:rPr>
                <w:rFonts w:ascii="Times New Roman" w:hAnsi="Times New Roman" w:cs="Times New Roman"/>
                <w:b/>
                <w:sz w:val="20"/>
                <w:szCs w:val="20"/>
              </w:rPr>
              <w:lastRenderedPageBreak/>
              <w:t xml:space="preserve">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 </w:t>
            </w:r>
          </w:p>
          <w:p w:rsidR="005C7477" w:rsidRPr="00176B80" w:rsidRDefault="005C7477" w:rsidP="004A5718">
            <w:pPr>
              <w:pStyle w:val="ConsPlusCell"/>
              <w:rPr>
                <w:rFonts w:ascii="Times New Roman" w:hAnsi="Times New Roman" w:cs="Times New Roman"/>
                <w:sz w:val="20"/>
                <w:szCs w:val="20"/>
              </w:rPr>
            </w:pPr>
            <w:r w:rsidRPr="00176B80">
              <w:rPr>
                <w:rFonts w:ascii="Times New Roman" w:hAnsi="Times New Roman" w:cs="Times New Roman"/>
                <w:sz w:val="20"/>
                <w:szCs w:val="20"/>
              </w:rPr>
              <w:t xml:space="preserve">всего, в </w:t>
            </w:r>
            <w:proofErr w:type="spellStart"/>
            <w:r w:rsidRPr="00176B80">
              <w:rPr>
                <w:rFonts w:ascii="Times New Roman" w:hAnsi="Times New Roman" w:cs="Times New Roman"/>
                <w:sz w:val="20"/>
                <w:szCs w:val="20"/>
              </w:rPr>
              <w:t>т.ч</w:t>
            </w:r>
            <w:proofErr w:type="spellEnd"/>
            <w:r w:rsidRPr="00176B80">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250413">
            <w:pPr>
              <w:jc w:val="center"/>
              <w:rPr>
                <w:b/>
                <w:bCs/>
                <w:sz w:val="18"/>
                <w:szCs w:val="18"/>
              </w:rPr>
            </w:pPr>
            <w:r>
              <w:rPr>
                <w:b/>
                <w:bCs/>
                <w:sz w:val="18"/>
                <w:szCs w:val="18"/>
              </w:rPr>
              <w:lastRenderedPageBreak/>
              <w:t>10 240,7</w:t>
            </w:r>
          </w:p>
        </w:tc>
        <w:tc>
          <w:tcPr>
            <w:tcW w:w="913" w:type="dxa"/>
            <w:tcBorders>
              <w:top w:val="single" w:sz="4" w:space="0" w:color="auto"/>
              <w:left w:val="single" w:sz="4" w:space="0" w:color="auto"/>
              <w:bottom w:val="single" w:sz="4" w:space="0" w:color="auto"/>
              <w:right w:val="single" w:sz="4" w:space="0" w:color="auto"/>
            </w:tcBorders>
            <w:vAlign w:val="center"/>
          </w:tcPr>
          <w:p w:rsidR="005C7477" w:rsidRPr="00176B80" w:rsidRDefault="00257511">
            <w:pPr>
              <w:jc w:val="center"/>
              <w:rPr>
                <w:b/>
                <w:bCs/>
                <w:sz w:val="18"/>
                <w:szCs w:val="18"/>
              </w:rPr>
            </w:pPr>
            <w:r>
              <w:rPr>
                <w:b/>
                <w:bCs/>
                <w:sz w:val="18"/>
                <w:szCs w:val="18"/>
              </w:rPr>
              <w:t>13 375,0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D360F9">
            <w:pPr>
              <w:jc w:val="center"/>
              <w:rPr>
                <w:b/>
                <w:bCs/>
                <w:sz w:val="18"/>
                <w:szCs w:val="18"/>
              </w:rPr>
            </w:pPr>
            <w:r>
              <w:rPr>
                <w:b/>
                <w:bCs/>
                <w:sz w:val="18"/>
                <w:szCs w:val="18"/>
              </w:rPr>
              <w:t>5 037,5</w:t>
            </w:r>
          </w:p>
        </w:tc>
        <w:tc>
          <w:tcPr>
            <w:tcW w:w="708"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rsidP="007673E6">
            <w:pPr>
              <w:jc w:val="center"/>
              <w:rPr>
                <w:b/>
                <w:bCs/>
                <w:sz w:val="18"/>
                <w:szCs w:val="18"/>
              </w:rPr>
            </w:pPr>
            <w:r w:rsidRPr="00176B80">
              <w:rPr>
                <w:b/>
                <w:bCs/>
                <w:sz w:val="18"/>
                <w:szCs w:val="18"/>
              </w:rPr>
              <w:t>9</w:t>
            </w:r>
            <w:r w:rsidR="007673E6">
              <w:rPr>
                <w:b/>
                <w:bCs/>
                <w:sz w:val="18"/>
                <w:szCs w:val="18"/>
              </w:rPr>
              <w:t>5,8</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D427AC" w:rsidP="00D427AC">
            <w:pPr>
              <w:jc w:val="center"/>
              <w:rPr>
                <w:b/>
                <w:bCs/>
                <w:sz w:val="18"/>
                <w:szCs w:val="18"/>
              </w:rPr>
            </w:pPr>
            <w:r>
              <w:rPr>
                <w:b/>
                <w:bCs/>
                <w:sz w:val="18"/>
                <w:szCs w:val="18"/>
              </w:rPr>
              <w:t>37</w:t>
            </w:r>
            <w:r w:rsidR="005C7477" w:rsidRPr="00176B80">
              <w:rPr>
                <w:b/>
                <w:bCs/>
                <w:sz w:val="18"/>
                <w:szCs w:val="18"/>
              </w:rPr>
              <w:t>,</w:t>
            </w:r>
            <w:r>
              <w:rPr>
                <w:b/>
                <w:bCs/>
                <w:sz w:val="18"/>
                <w:szCs w:val="18"/>
              </w:rPr>
              <w:t>6</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257511">
            <w:pPr>
              <w:jc w:val="center"/>
              <w:rPr>
                <w:b/>
                <w:bCs/>
                <w:sz w:val="18"/>
                <w:szCs w:val="18"/>
              </w:rPr>
            </w:pPr>
            <w:r w:rsidRPr="00176B80">
              <w:rPr>
                <w:b/>
                <w:bCs/>
                <w:sz w:val="18"/>
                <w:szCs w:val="18"/>
              </w:rPr>
              <w:t xml:space="preserve">5 </w:t>
            </w:r>
            <w:r>
              <w:rPr>
                <w:b/>
                <w:bCs/>
                <w:sz w:val="18"/>
                <w:szCs w:val="18"/>
              </w:rPr>
              <w:t>211</w:t>
            </w:r>
            <w:r w:rsidRPr="00176B80">
              <w:rPr>
                <w:b/>
                <w:bCs/>
                <w:sz w:val="18"/>
                <w:szCs w:val="18"/>
              </w:rPr>
              <w:t>,</w:t>
            </w:r>
            <w:r>
              <w:rPr>
                <w:b/>
                <w:bCs/>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rsidP="006922DB">
            <w:pPr>
              <w:jc w:val="center"/>
              <w:rPr>
                <w:b/>
                <w:bCs/>
                <w:sz w:val="18"/>
                <w:szCs w:val="18"/>
              </w:rPr>
            </w:pPr>
            <w:r w:rsidRPr="00176B80">
              <w:rPr>
                <w:b/>
                <w:bCs/>
                <w:sz w:val="18"/>
                <w:szCs w:val="18"/>
              </w:rPr>
              <w:t>9</w:t>
            </w:r>
            <w:r w:rsidR="006922DB">
              <w:rPr>
                <w:b/>
                <w:bCs/>
                <w:sz w:val="18"/>
                <w:szCs w:val="18"/>
              </w:rPr>
              <w:t>5</w:t>
            </w:r>
            <w:r w:rsidRPr="00176B80">
              <w:rPr>
                <w:b/>
                <w:bCs/>
                <w:sz w:val="18"/>
                <w:szCs w:val="18"/>
              </w:rPr>
              <w:t>,</w:t>
            </w:r>
            <w:r w:rsidR="006922DB">
              <w:rPr>
                <w:b/>
                <w:bCs/>
                <w:sz w:val="18"/>
                <w:szCs w:val="18"/>
              </w:rPr>
              <w:t>9</w:t>
            </w:r>
          </w:p>
        </w:tc>
        <w:tc>
          <w:tcPr>
            <w:tcW w:w="708"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rsidP="002168D2">
            <w:pPr>
              <w:jc w:val="center"/>
              <w:rPr>
                <w:b/>
                <w:bCs/>
                <w:sz w:val="18"/>
                <w:szCs w:val="18"/>
              </w:rPr>
            </w:pPr>
            <w:r w:rsidRPr="00176B80">
              <w:rPr>
                <w:b/>
                <w:bCs/>
                <w:sz w:val="18"/>
                <w:szCs w:val="18"/>
              </w:rPr>
              <w:t>10</w:t>
            </w:r>
            <w:r w:rsidR="002168D2">
              <w:rPr>
                <w:b/>
                <w:bCs/>
                <w:sz w:val="18"/>
                <w:szCs w:val="18"/>
              </w:rPr>
              <w:t>3</w:t>
            </w:r>
            <w:r w:rsidRPr="00176B80">
              <w:rPr>
                <w:b/>
                <w:bCs/>
                <w:sz w:val="18"/>
                <w:szCs w:val="18"/>
              </w:rPr>
              <w:t>,</w:t>
            </w:r>
            <w:r w:rsidR="002168D2">
              <w:rPr>
                <w:b/>
                <w:bCs/>
                <w:sz w:val="18"/>
                <w:szCs w:val="18"/>
              </w:rPr>
              <w:t>4</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257511" w:rsidP="00257511">
            <w:pPr>
              <w:jc w:val="center"/>
              <w:rPr>
                <w:b/>
                <w:bCs/>
                <w:sz w:val="18"/>
                <w:szCs w:val="18"/>
              </w:rPr>
            </w:pPr>
            <w:r>
              <w:rPr>
                <w:b/>
                <w:bCs/>
                <w:sz w:val="18"/>
                <w:szCs w:val="18"/>
              </w:rPr>
              <w:t>5</w:t>
            </w:r>
            <w:r w:rsidR="00250413">
              <w:rPr>
                <w:b/>
                <w:bCs/>
                <w:sz w:val="18"/>
                <w:szCs w:val="18"/>
              </w:rPr>
              <w:t xml:space="preserve"> </w:t>
            </w:r>
            <w:r>
              <w:rPr>
                <w:b/>
                <w:bCs/>
                <w:sz w:val="18"/>
                <w:szCs w:val="18"/>
              </w:rPr>
              <w:t>255</w:t>
            </w:r>
            <w:r w:rsidR="005C7477" w:rsidRPr="00176B80">
              <w:rPr>
                <w:b/>
                <w:bCs/>
                <w:sz w:val="18"/>
                <w:szCs w:val="18"/>
              </w:rPr>
              <w:t xml:space="preserve"> ,0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rsidP="006922DB">
            <w:pPr>
              <w:jc w:val="center"/>
              <w:rPr>
                <w:b/>
                <w:bCs/>
                <w:sz w:val="18"/>
                <w:szCs w:val="18"/>
              </w:rPr>
            </w:pPr>
            <w:r w:rsidRPr="00176B80">
              <w:rPr>
                <w:b/>
                <w:bCs/>
                <w:sz w:val="18"/>
                <w:szCs w:val="18"/>
              </w:rPr>
              <w:t>9</w:t>
            </w:r>
            <w:r w:rsidR="006922DB">
              <w:rPr>
                <w:b/>
                <w:bCs/>
                <w:sz w:val="18"/>
                <w:szCs w:val="18"/>
              </w:rPr>
              <w:t>5</w:t>
            </w:r>
            <w:r w:rsidRPr="00176B80">
              <w:rPr>
                <w:b/>
                <w:bCs/>
                <w:sz w:val="18"/>
                <w:szCs w:val="18"/>
              </w:rPr>
              <w:t>,</w:t>
            </w:r>
            <w:r w:rsidR="006922DB">
              <w:rPr>
                <w:b/>
                <w:bCs/>
                <w:sz w:val="18"/>
                <w:szCs w:val="18"/>
              </w:rPr>
              <w:t>9</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b/>
                <w:bCs/>
                <w:sz w:val="18"/>
                <w:szCs w:val="18"/>
              </w:rPr>
            </w:pPr>
            <w:r w:rsidRPr="00176B80">
              <w:rPr>
                <w:b/>
                <w:bCs/>
                <w:sz w:val="18"/>
                <w:szCs w:val="18"/>
              </w:rPr>
              <w:t>1</w:t>
            </w:r>
            <w:r w:rsidR="002168D2">
              <w:rPr>
                <w:b/>
                <w:bCs/>
                <w:sz w:val="18"/>
                <w:szCs w:val="18"/>
              </w:rPr>
              <w:t>00,8</w:t>
            </w:r>
          </w:p>
        </w:tc>
      </w:tr>
      <w:tr w:rsidR="00176B80" w:rsidRPr="00176B80" w:rsidTr="005C7477">
        <w:trPr>
          <w:tblCellSpacing w:w="5" w:type="nil"/>
        </w:trPr>
        <w:tc>
          <w:tcPr>
            <w:tcW w:w="425" w:type="dxa"/>
            <w:tcBorders>
              <w:top w:val="single" w:sz="4" w:space="0" w:color="auto"/>
              <w:left w:val="single" w:sz="4" w:space="0" w:color="auto"/>
              <w:bottom w:val="single" w:sz="4" w:space="0" w:color="auto"/>
              <w:right w:val="single" w:sz="4" w:space="0" w:color="auto"/>
            </w:tcBorders>
          </w:tcPr>
          <w:p w:rsidR="005C7477" w:rsidRPr="00176B80" w:rsidRDefault="005C7477" w:rsidP="004A5718">
            <w:pPr>
              <w:pStyle w:val="ConsPlusCell"/>
              <w:jc w:val="center"/>
              <w:rPr>
                <w:rFonts w:ascii="Times New Roman" w:hAnsi="Times New Roman" w:cs="Times New Roman"/>
                <w:sz w:val="20"/>
                <w:szCs w:val="20"/>
              </w:rPr>
            </w:pPr>
          </w:p>
        </w:tc>
        <w:tc>
          <w:tcPr>
            <w:tcW w:w="1923" w:type="dxa"/>
            <w:tcBorders>
              <w:top w:val="single" w:sz="4" w:space="0" w:color="auto"/>
              <w:left w:val="single" w:sz="4" w:space="0" w:color="auto"/>
              <w:bottom w:val="single" w:sz="4" w:space="0" w:color="auto"/>
              <w:right w:val="single" w:sz="4" w:space="0" w:color="auto"/>
            </w:tcBorders>
          </w:tcPr>
          <w:p w:rsidR="005C7477" w:rsidRPr="00176B80" w:rsidRDefault="005C7477" w:rsidP="004A5718">
            <w:pPr>
              <w:pStyle w:val="ConsPlusCell"/>
              <w:rPr>
                <w:rFonts w:ascii="Times New Roman" w:hAnsi="Times New Roman" w:cs="Times New Roman"/>
                <w:sz w:val="20"/>
                <w:szCs w:val="20"/>
              </w:rPr>
            </w:pPr>
            <w:r w:rsidRPr="00176B80">
              <w:rPr>
                <w:rFonts w:ascii="Times New Roman" w:hAnsi="Times New Roman" w:cs="Times New Roman"/>
                <w:sz w:val="20"/>
                <w:szCs w:val="20"/>
              </w:rPr>
              <w:t>бюджет района</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rsidP="00250413">
            <w:pPr>
              <w:jc w:val="center"/>
              <w:rPr>
                <w:sz w:val="18"/>
                <w:szCs w:val="18"/>
              </w:rPr>
            </w:pPr>
            <w:r w:rsidRPr="00176B80">
              <w:rPr>
                <w:sz w:val="18"/>
                <w:szCs w:val="18"/>
              </w:rPr>
              <w:t xml:space="preserve">4 </w:t>
            </w:r>
            <w:r w:rsidR="00250413">
              <w:rPr>
                <w:sz w:val="18"/>
                <w:szCs w:val="18"/>
              </w:rPr>
              <w:t>058</w:t>
            </w:r>
            <w:r w:rsidRPr="00176B80">
              <w:rPr>
                <w:sz w:val="18"/>
                <w:szCs w:val="18"/>
              </w:rPr>
              <w:t>,8</w:t>
            </w:r>
          </w:p>
        </w:tc>
        <w:tc>
          <w:tcPr>
            <w:tcW w:w="913" w:type="dxa"/>
            <w:tcBorders>
              <w:top w:val="single" w:sz="4" w:space="0" w:color="auto"/>
              <w:left w:val="single" w:sz="4" w:space="0" w:color="auto"/>
              <w:bottom w:val="single" w:sz="4" w:space="0" w:color="auto"/>
              <w:right w:val="single" w:sz="4" w:space="0" w:color="auto"/>
            </w:tcBorders>
            <w:vAlign w:val="center"/>
          </w:tcPr>
          <w:p w:rsidR="005C7477" w:rsidRPr="00176B80" w:rsidRDefault="00257511">
            <w:pPr>
              <w:jc w:val="center"/>
              <w:rPr>
                <w:sz w:val="18"/>
                <w:szCs w:val="18"/>
              </w:rPr>
            </w:pPr>
            <w:r>
              <w:rPr>
                <w:sz w:val="18"/>
                <w:szCs w:val="18"/>
              </w:rPr>
              <w:t>3430</w:t>
            </w:r>
            <w:r w:rsidR="00D427A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340,0</w:t>
            </w:r>
          </w:p>
        </w:tc>
        <w:tc>
          <w:tcPr>
            <w:tcW w:w="708" w:type="dxa"/>
            <w:tcBorders>
              <w:top w:val="single" w:sz="4" w:space="0" w:color="auto"/>
              <w:left w:val="single" w:sz="4" w:space="0" w:color="auto"/>
              <w:bottom w:val="single" w:sz="4" w:space="0" w:color="auto"/>
              <w:right w:val="single" w:sz="4" w:space="0" w:color="auto"/>
            </w:tcBorders>
            <w:vAlign w:val="center"/>
          </w:tcPr>
          <w:p w:rsidR="005C7477" w:rsidRPr="00176B80" w:rsidRDefault="00D427AC" w:rsidP="00D427AC">
            <w:pPr>
              <w:jc w:val="center"/>
              <w:rPr>
                <w:sz w:val="18"/>
                <w:szCs w:val="18"/>
              </w:rPr>
            </w:pPr>
            <w:r>
              <w:rPr>
                <w:sz w:val="18"/>
                <w:szCs w:val="18"/>
              </w:rPr>
              <w:t>9</w:t>
            </w:r>
            <w:r w:rsidR="005C7477" w:rsidRPr="00176B80">
              <w:rPr>
                <w:sz w:val="18"/>
                <w:szCs w:val="18"/>
              </w:rPr>
              <w:t>,</w:t>
            </w:r>
            <w:r>
              <w:rPr>
                <w:sz w:val="18"/>
                <w:szCs w:val="18"/>
              </w:rPr>
              <w:t>9</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8,4</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340,0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6922DB" w:rsidP="006922DB">
            <w:pPr>
              <w:jc w:val="center"/>
              <w:rPr>
                <w:sz w:val="18"/>
                <w:szCs w:val="18"/>
              </w:rPr>
            </w:pPr>
            <w:r>
              <w:rPr>
                <w:sz w:val="18"/>
                <w:szCs w:val="18"/>
              </w:rPr>
              <w:t>6</w:t>
            </w:r>
            <w:r w:rsidR="005C7477" w:rsidRPr="00176B80">
              <w:rPr>
                <w:sz w:val="18"/>
                <w:szCs w:val="18"/>
              </w:rPr>
              <w:t>,</w:t>
            </w:r>
            <w:r>
              <w:rPr>
                <w:sz w:val="18"/>
                <w:szCs w:val="18"/>
              </w:rPr>
              <w:t>2</w:t>
            </w:r>
          </w:p>
        </w:tc>
        <w:tc>
          <w:tcPr>
            <w:tcW w:w="708"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100,0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340,0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6922DB" w:rsidP="006922DB">
            <w:pPr>
              <w:jc w:val="center"/>
              <w:rPr>
                <w:sz w:val="18"/>
                <w:szCs w:val="18"/>
              </w:rPr>
            </w:pPr>
            <w:r>
              <w:rPr>
                <w:sz w:val="18"/>
                <w:szCs w:val="18"/>
              </w:rPr>
              <w:t>6</w:t>
            </w:r>
            <w:r w:rsidR="005C7477" w:rsidRPr="00176B80">
              <w:rPr>
                <w:sz w:val="18"/>
                <w:szCs w:val="18"/>
              </w:rPr>
              <w:t>,</w:t>
            </w:r>
            <w:r>
              <w:rPr>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100,0</w:t>
            </w:r>
          </w:p>
        </w:tc>
      </w:tr>
      <w:tr w:rsidR="00176B80" w:rsidRPr="00176B80" w:rsidTr="005C7477">
        <w:trPr>
          <w:tblCellSpacing w:w="5" w:type="nil"/>
        </w:trPr>
        <w:tc>
          <w:tcPr>
            <w:tcW w:w="425" w:type="dxa"/>
            <w:tcBorders>
              <w:top w:val="single" w:sz="4" w:space="0" w:color="auto"/>
              <w:left w:val="single" w:sz="4" w:space="0" w:color="auto"/>
              <w:bottom w:val="single" w:sz="4" w:space="0" w:color="auto"/>
              <w:right w:val="single" w:sz="4" w:space="0" w:color="auto"/>
            </w:tcBorders>
          </w:tcPr>
          <w:p w:rsidR="005C7477" w:rsidRPr="00176B80" w:rsidRDefault="005C7477" w:rsidP="004A5718">
            <w:pPr>
              <w:pStyle w:val="ConsPlusCell"/>
              <w:jc w:val="center"/>
              <w:rPr>
                <w:rFonts w:ascii="Times New Roman" w:hAnsi="Times New Roman" w:cs="Times New Roman"/>
                <w:sz w:val="20"/>
                <w:szCs w:val="20"/>
              </w:rPr>
            </w:pPr>
          </w:p>
        </w:tc>
        <w:tc>
          <w:tcPr>
            <w:tcW w:w="1923" w:type="dxa"/>
            <w:tcBorders>
              <w:top w:val="single" w:sz="4" w:space="0" w:color="auto"/>
              <w:left w:val="single" w:sz="4" w:space="0" w:color="auto"/>
              <w:bottom w:val="single" w:sz="4" w:space="0" w:color="auto"/>
              <w:right w:val="single" w:sz="4" w:space="0" w:color="auto"/>
            </w:tcBorders>
          </w:tcPr>
          <w:p w:rsidR="005C7477" w:rsidRPr="00176B80" w:rsidRDefault="005C7477" w:rsidP="004A5718">
            <w:pPr>
              <w:pStyle w:val="ConsPlusCell"/>
              <w:rPr>
                <w:rFonts w:ascii="Times New Roman" w:hAnsi="Times New Roman" w:cs="Times New Roman"/>
                <w:sz w:val="20"/>
                <w:szCs w:val="20"/>
              </w:rPr>
            </w:pPr>
            <w:r w:rsidRPr="00176B80">
              <w:rPr>
                <w:rFonts w:ascii="Times New Roman" w:hAnsi="Times New Roman" w:cs="Times New Roman"/>
                <w:sz w:val="20"/>
                <w:szCs w:val="20"/>
              </w:rPr>
              <w:t>бюджет автономного округа</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250413">
            <w:pPr>
              <w:jc w:val="center"/>
              <w:rPr>
                <w:sz w:val="18"/>
                <w:szCs w:val="18"/>
              </w:rPr>
            </w:pPr>
            <w:r>
              <w:rPr>
                <w:sz w:val="18"/>
                <w:szCs w:val="18"/>
              </w:rPr>
              <w:t>6181,9</w:t>
            </w:r>
          </w:p>
        </w:tc>
        <w:tc>
          <w:tcPr>
            <w:tcW w:w="913" w:type="dxa"/>
            <w:tcBorders>
              <w:top w:val="single" w:sz="4" w:space="0" w:color="auto"/>
              <w:left w:val="single" w:sz="4" w:space="0" w:color="auto"/>
              <w:bottom w:val="single" w:sz="4" w:space="0" w:color="auto"/>
              <w:right w:val="single" w:sz="4" w:space="0" w:color="auto"/>
            </w:tcBorders>
            <w:vAlign w:val="center"/>
          </w:tcPr>
          <w:p w:rsidR="005C7477" w:rsidRPr="00176B80" w:rsidRDefault="00257511" w:rsidP="00081126">
            <w:pPr>
              <w:jc w:val="center"/>
              <w:rPr>
                <w:sz w:val="18"/>
                <w:szCs w:val="18"/>
              </w:rPr>
            </w:pPr>
            <w:r>
              <w:rPr>
                <w:sz w:val="18"/>
                <w:szCs w:val="18"/>
              </w:rPr>
              <w:t>9 945,0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D360F9">
            <w:pPr>
              <w:jc w:val="center"/>
              <w:rPr>
                <w:sz w:val="18"/>
                <w:szCs w:val="18"/>
              </w:rPr>
            </w:pPr>
            <w:r>
              <w:rPr>
                <w:sz w:val="18"/>
                <w:szCs w:val="18"/>
              </w:rPr>
              <w:t>4 697,5</w:t>
            </w:r>
          </w:p>
        </w:tc>
        <w:tc>
          <w:tcPr>
            <w:tcW w:w="708" w:type="dxa"/>
            <w:tcBorders>
              <w:top w:val="single" w:sz="4" w:space="0" w:color="auto"/>
              <w:left w:val="single" w:sz="4" w:space="0" w:color="auto"/>
              <w:bottom w:val="single" w:sz="4" w:space="0" w:color="auto"/>
              <w:right w:val="single" w:sz="4" w:space="0" w:color="auto"/>
            </w:tcBorders>
            <w:vAlign w:val="center"/>
          </w:tcPr>
          <w:p w:rsidR="005C7477" w:rsidRPr="00176B80" w:rsidRDefault="00D427AC" w:rsidP="00D427AC">
            <w:pPr>
              <w:jc w:val="center"/>
              <w:rPr>
                <w:sz w:val="18"/>
                <w:szCs w:val="18"/>
              </w:rPr>
            </w:pPr>
            <w:r>
              <w:rPr>
                <w:sz w:val="18"/>
                <w:szCs w:val="18"/>
              </w:rPr>
              <w:t>89</w:t>
            </w:r>
            <w:r w:rsidR="005C7477" w:rsidRPr="00176B80">
              <w:rPr>
                <w:sz w:val="18"/>
                <w:szCs w:val="18"/>
              </w:rPr>
              <w:t>,</w:t>
            </w:r>
            <w:r>
              <w:rPr>
                <w:sz w:val="18"/>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D427AC">
            <w:pPr>
              <w:jc w:val="center"/>
              <w:rPr>
                <w:sz w:val="18"/>
                <w:szCs w:val="18"/>
              </w:rPr>
            </w:pPr>
            <w:r>
              <w:rPr>
                <w:sz w:val="18"/>
                <w:szCs w:val="18"/>
              </w:rPr>
              <w:t>47,2</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257511" w:rsidP="00257511">
            <w:pPr>
              <w:jc w:val="center"/>
              <w:rPr>
                <w:sz w:val="18"/>
                <w:szCs w:val="18"/>
              </w:rPr>
            </w:pPr>
            <w:r>
              <w:rPr>
                <w:sz w:val="18"/>
                <w:szCs w:val="18"/>
              </w:rPr>
              <w:t>4871,5</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6922DB">
            <w:pPr>
              <w:jc w:val="center"/>
              <w:rPr>
                <w:sz w:val="18"/>
                <w:szCs w:val="18"/>
              </w:rPr>
            </w:pPr>
            <w:r>
              <w:rPr>
                <w:sz w:val="18"/>
                <w:szCs w:val="18"/>
              </w:rPr>
              <w:t>89,6</w:t>
            </w:r>
          </w:p>
        </w:tc>
        <w:tc>
          <w:tcPr>
            <w:tcW w:w="708"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rsidP="006922DB">
            <w:pPr>
              <w:jc w:val="center"/>
              <w:rPr>
                <w:sz w:val="18"/>
                <w:szCs w:val="18"/>
              </w:rPr>
            </w:pPr>
            <w:r w:rsidRPr="00176B80">
              <w:rPr>
                <w:sz w:val="18"/>
                <w:szCs w:val="18"/>
              </w:rPr>
              <w:t>10</w:t>
            </w:r>
            <w:r w:rsidR="006922DB">
              <w:rPr>
                <w:sz w:val="18"/>
                <w:szCs w:val="18"/>
              </w:rPr>
              <w:t>3</w:t>
            </w:r>
            <w:r w:rsidRPr="00176B80">
              <w:rPr>
                <w:sz w:val="18"/>
                <w:szCs w:val="18"/>
              </w:rPr>
              <w:t>,</w:t>
            </w:r>
            <w:r w:rsidR="006922DB">
              <w:rPr>
                <w:sz w:val="18"/>
                <w:szCs w:val="18"/>
              </w:rPr>
              <w:t>7</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257511" w:rsidP="00257511">
            <w:pPr>
              <w:jc w:val="center"/>
              <w:rPr>
                <w:sz w:val="18"/>
                <w:szCs w:val="18"/>
              </w:rPr>
            </w:pPr>
            <w:r>
              <w:rPr>
                <w:sz w:val="18"/>
                <w:szCs w:val="18"/>
              </w:rPr>
              <w:t>4 915</w:t>
            </w:r>
            <w:r w:rsidR="005C7477" w:rsidRPr="00176B80">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6922DB" w:rsidP="006922DB">
            <w:pPr>
              <w:jc w:val="center"/>
              <w:rPr>
                <w:sz w:val="18"/>
                <w:szCs w:val="18"/>
              </w:rPr>
            </w:pPr>
            <w:r>
              <w:rPr>
                <w:sz w:val="18"/>
                <w:szCs w:val="18"/>
              </w:rPr>
              <w:t>89</w:t>
            </w:r>
            <w:r w:rsidR="005C7477" w:rsidRPr="00176B80">
              <w:rPr>
                <w:sz w:val="18"/>
                <w:szCs w:val="18"/>
              </w:rPr>
              <w:t>,</w:t>
            </w:r>
            <w:r>
              <w:rPr>
                <w:sz w:val="18"/>
                <w:szCs w:val="18"/>
              </w:rPr>
              <w:t>7</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1</w:t>
            </w:r>
            <w:r w:rsidR="002168D2">
              <w:rPr>
                <w:sz w:val="18"/>
                <w:szCs w:val="18"/>
              </w:rPr>
              <w:t>00,8</w:t>
            </w:r>
          </w:p>
        </w:tc>
      </w:tr>
      <w:tr w:rsidR="00176B80" w:rsidRPr="00176B80" w:rsidTr="005C7477">
        <w:trPr>
          <w:tblCellSpacing w:w="5" w:type="nil"/>
        </w:trPr>
        <w:tc>
          <w:tcPr>
            <w:tcW w:w="425" w:type="dxa"/>
            <w:tcBorders>
              <w:top w:val="single" w:sz="4" w:space="0" w:color="auto"/>
              <w:left w:val="single" w:sz="4" w:space="0" w:color="auto"/>
              <w:bottom w:val="single" w:sz="4" w:space="0" w:color="auto"/>
              <w:right w:val="single" w:sz="4" w:space="0" w:color="auto"/>
            </w:tcBorders>
          </w:tcPr>
          <w:p w:rsidR="005C7477" w:rsidRPr="00176B80" w:rsidRDefault="005C7477" w:rsidP="004A5718">
            <w:pPr>
              <w:pStyle w:val="ConsPlusCell"/>
              <w:jc w:val="center"/>
              <w:rPr>
                <w:rFonts w:ascii="Times New Roman" w:hAnsi="Times New Roman" w:cs="Times New Roman"/>
                <w:sz w:val="20"/>
                <w:szCs w:val="20"/>
              </w:rPr>
            </w:pPr>
          </w:p>
        </w:tc>
        <w:tc>
          <w:tcPr>
            <w:tcW w:w="1923" w:type="dxa"/>
            <w:tcBorders>
              <w:top w:val="single" w:sz="4" w:space="0" w:color="auto"/>
              <w:left w:val="single" w:sz="4" w:space="0" w:color="auto"/>
              <w:bottom w:val="single" w:sz="4" w:space="0" w:color="auto"/>
              <w:right w:val="single" w:sz="4" w:space="0" w:color="auto"/>
            </w:tcBorders>
          </w:tcPr>
          <w:p w:rsidR="005C7477" w:rsidRPr="00176B80" w:rsidRDefault="005C7477" w:rsidP="00086FEF">
            <w:pPr>
              <w:pStyle w:val="ConsPlusCell"/>
              <w:rPr>
                <w:rFonts w:ascii="Times New Roman" w:hAnsi="Times New Roman" w:cs="Times New Roman"/>
                <w:sz w:val="20"/>
                <w:szCs w:val="20"/>
              </w:rPr>
            </w:pPr>
            <w:r w:rsidRPr="00176B80">
              <w:rPr>
                <w:rFonts w:ascii="Times New Roman" w:hAnsi="Times New Roman" w:cs="Times New Roman"/>
                <w:sz w:val="20"/>
                <w:szCs w:val="20"/>
              </w:rPr>
              <w:t>федеральный бюджет</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913"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8"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8"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r>
      <w:tr w:rsidR="00176B80" w:rsidRPr="00176B80" w:rsidTr="005C7477">
        <w:trPr>
          <w:tblCellSpacing w:w="5" w:type="nil"/>
        </w:trPr>
        <w:tc>
          <w:tcPr>
            <w:tcW w:w="425" w:type="dxa"/>
            <w:tcBorders>
              <w:top w:val="single" w:sz="4" w:space="0" w:color="auto"/>
              <w:left w:val="single" w:sz="4" w:space="0" w:color="auto"/>
              <w:bottom w:val="single" w:sz="4" w:space="0" w:color="auto"/>
              <w:right w:val="single" w:sz="4" w:space="0" w:color="auto"/>
            </w:tcBorders>
          </w:tcPr>
          <w:p w:rsidR="005C7477" w:rsidRPr="00176B80" w:rsidRDefault="005C7477" w:rsidP="004A5718">
            <w:pPr>
              <w:pStyle w:val="ConsPlusCell"/>
              <w:jc w:val="center"/>
              <w:rPr>
                <w:rFonts w:ascii="Times New Roman" w:hAnsi="Times New Roman" w:cs="Times New Roman"/>
                <w:sz w:val="20"/>
                <w:szCs w:val="20"/>
              </w:rPr>
            </w:pPr>
            <w:r w:rsidRPr="00176B80">
              <w:rPr>
                <w:rFonts w:ascii="Times New Roman" w:hAnsi="Times New Roman" w:cs="Times New Roman"/>
                <w:sz w:val="20"/>
                <w:szCs w:val="20"/>
              </w:rPr>
              <w:t>2</w:t>
            </w:r>
          </w:p>
        </w:tc>
        <w:tc>
          <w:tcPr>
            <w:tcW w:w="1923" w:type="dxa"/>
            <w:tcBorders>
              <w:top w:val="single" w:sz="4" w:space="0" w:color="auto"/>
              <w:left w:val="single" w:sz="4" w:space="0" w:color="auto"/>
              <w:bottom w:val="single" w:sz="4" w:space="0" w:color="auto"/>
              <w:right w:val="single" w:sz="4" w:space="0" w:color="auto"/>
            </w:tcBorders>
          </w:tcPr>
          <w:p w:rsidR="005C7477" w:rsidRPr="00176B80" w:rsidRDefault="005C7477" w:rsidP="004A5718">
            <w:pPr>
              <w:pStyle w:val="ConsPlusCell"/>
              <w:rPr>
                <w:rFonts w:ascii="Times New Roman" w:hAnsi="Times New Roman" w:cs="Times New Roman"/>
                <w:b/>
                <w:sz w:val="20"/>
                <w:szCs w:val="20"/>
              </w:rPr>
            </w:pPr>
            <w:r w:rsidRPr="00176B80">
              <w:rPr>
                <w:rFonts w:ascii="Times New Roman" w:hAnsi="Times New Roman" w:cs="Times New Roman"/>
                <w:b/>
                <w:sz w:val="20"/>
                <w:szCs w:val="20"/>
              </w:rPr>
              <w:t xml:space="preserve">Мероприятие 2. «Организация и проведение мероприятий, направленных на содействие духовному и национально-культурному развитию коренных малочисленных народов Севера, сохранение традиционной культуры, народных промыслов и ремесел», </w:t>
            </w:r>
          </w:p>
          <w:p w:rsidR="005C7477" w:rsidRPr="00176B80" w:rsidRDefault="005C7477" w:rsidP="004A5718">
            <w:pPr>
              <w:pStyle w:val="ConsPlusCell"/>
              <w:rPr>
                <w:rFonts w:ascii="Times New Roman" w:hAnsi="Times New Roman" w:cs="Times New Roman"/>
                <w:sz w:val="20"/>
                <w:szCs w:val="20"/>
              </w:rPr>
            </w:pPr>
            <w:r w:rsidRPr="00176B80">
              <w:rPr>
                <w:rFonts w:ascii="Times New Roman" w:hAnsi="Times New Roman" w:cs="Times New Roman"/>
                <w:sz w:val="20"/>
                <w:szCs w:val="20"/>
              </w:rPr>
              <w:t xml:space="preserve">всего, в </w:t>
            </w:r>
            <w:proofErr w:type="spellStart"/>
            <w:r w:rsidRPr="00176B80">
              <w:rPr>
                <w:rFonts w:ascii="Times New Roman" w:hAnsi="Times New Roman" w:cs="Times New Roman"/>
                <w:sz w:val="20"/>
                <w:szCs w:val="20"/>
              </w:rPr>
              <w:t>т.ч</w:t>
            </w:r>
            <w:proofErr w:type="spellEnd"/>
            <w:r w:rsidRPr="00176B80">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250413">
            <w:pPr>
              <w:jc w:val="center"/>
              <w:rPr>
                <w:b/>
                <w:bCs/>
                <w:sz w:val="18"/>
                <w:szCs w:val="18"/>
              </w:rPr>
            </w:pPr>
            <w:r>
              <w:rPr>
                <w:b/>
                <w:bCs/>
                <w:sz w:val="18"/>
                <w:szCs w:val="18"/>
              </w:rPr>
              <w:t>819,6</w:t>
            </w:r>
          </w:p>
        </w:tc>
        <w:tc>
          <w:tcPr>
            <w:tcW w:w="913" w:type="dxa"/>
            <w:tcBorders>
              <w:top w:val="single" w:sz="4" w:space="0" w:color="auto"/>
              <w:left w:val="single" w:sz="4" w:space="0" w:color="auto"/>
              <w:bottom w:val="single" w:sz="4" w:space="0" w:color="auto"/>
              <w:right w:val="single" w:sz="4" w:space="0" w:color="auto"/>
            </w:tcBorders>
            <w:vAlign w:val="center"/>
          </w:tcPr>
          <w:p w:rsidR="005C7477" w:rsidRPr="00176B80" w:rsidRDefault="00257511">
            <w:pPr>
              <w:jc w:val="center"/>
              <w:rPr>
                <w:b/>
                <w:bCs/>
                <w:sz w:val="18"/>
                <w:szCs w:val="18"/>
              </w:rPr>
            </w:pPr>
            <w:r>
              <w:rPr>
                <w:b/>
                <w:bCs/>
                <w:sz w:val="18"/>
                <w:szCs w:val="18"/>
              </w:rPr>
              <w:t>249,1</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b/>
                <w:bCs/>
                <w:sz w:val="18"/>
                <w:szCs w:val="18"/>
              </w:rPr>
            </w:pPr>
            <w:r w:rsidRPr="00176B80">
              <w:rPr>
                <w:b/>
                <w:bCs/>
                <w:sz w:val="18"/>
                <w:szCs w:val="18"/>
              </w:rPr>
              <w:t>220,0</w:t>
            </w:r>
          </w:p>
        </w:tc>
        <w:tc>
          <w:tcPr>
            <w:tcW w:w="708" w:type="dxa"/>
            <w:tcBorders>
              <w:top w:val="single" w:sz="4" w:space="0" w:color="auto"/>
              <w:left w:val="single" w:sz="4" w:space="0" w:color="auto"/>
              <w:bottom w:val="single" w:sz="4" w:space="0" w:color="auto"/>
              <w:right w:val="single" w:sz="4" w:space="0" w:color="auto"/>
            </w:tcBorders>
            <w:vAlign w:val="center"/>
          </w:tcPr>
          <w:p w:rsidR="005C7477" w:rsidRPr="00176B80" w:rsidRDefault="00D427AC">
            <w:pPr>
              <w:jc w:val="center"/>
              <w:rPr>
                <w:b/>
                <w:bCs/>
                <w:sz w:val="18"/>
                <w:szCs w:val="18"/>
              </w:rPr>
            </w:pPr>
            <w:r>
              <w:rPr>
                <w:b/>
                <w:bCs/>
                <w:sz w:val="18"/>
                <w:szCs w:val="18"/>
              </w:rPr>
              <w:t>4,1</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D427AC" w:rsidP="00D427AC">
            <w:pPr>
              <w:jc w:val="center"/>
              <w:rPr>
                <w:b/>
                <w:bCs/>
                <w:sz w:val="18"/>
                <w:szCs w:val="18"/>
              </w:rPr>
            </w:pPr>
            <w:r>
              <w:rPr>
                <w:b/>
                <w:bCs/>
                <w:sz w:val="18"/>
                <w:szCs w:val="18"/>
              </w:rPr>
              <w:t>88,3</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b/>
                <w:bCs/>
                <w:sz w:val="18"/>
                <w:szCs w:val="18"/>
              </w:rPr>
            </w:pPr>
            <w:r w:rsidRPr="00176B80">
              <w:rPr>
                <w:b/>
                <w:bCs/>
                <w:sz w:val="18"/>
                <w:szCs w:val="18"/>
              </w:rPr>
              <w:t>220,0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6922DB">
            <w:pPr>
              <w:jc w:val="center"/>
              <w:rPr>
                <w:b/>
                <w:bCs/>
                <w:sz w:val="18"/>
                <w:szCs w:val="18"/>
              </w:rPr>
            </w:pPr>
            <w:r>
              <w:rPr>
                <w:b/>
                <w:bCs/>
                <w:sz w:val="18"/>
                <w:szCs w:val="18"/>
              </w:rPr>
              <w:t>4,0</w:t>
            </w:r>
          </w:p>
        </w:tc>
        <w:tc>
          <w:tcPr>
            <w:tcW w:w="708"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b/>
                <w:bCs/>
                <w:sz w:val="18"/>
                <w:szCs w:val="18"/>
              </w:rPr>
            </w:pPr>
            <w:r w:rsidRPr="00176B80">
              <w:rPr>
                <w:b/>
                <w:bCs/>
                <w:sz w:val="18"/>
                <w:szCs w:val="18"/>
              </w:rPr>
              <w:t>100,0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b/>
                <w:bCs/>
                <w:sz w:val="18"/>
                <w:szCs w:val="18"/>
              </w:rPr>
            </w:pPr>
            <w:r w:rsidRPr="00176B80">
              <w:rPr>
                <w:b/>
                <w:bCs/>
                <w:sz w:val="18"/>
                <w:szCs w:val="18"/>
              </w:rPr>
              <w:t>220,0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2168D2" w:rsidP="002168D2">
            <w:pPr>
              <w:jc w:val="center"/>
              <w:rPr>
                <w:b/>
                <w:bCs/>
                <w:sz w:val="18"/>
                <w:szCs w:val="18"/>
              </w:rPr>
            </w:pPr>
            <w:r>
              <w:rPr>
                <w:b/>
                <w:bCs/>
                <w:sz w:val="18"/>
                <w:szCs w:val="18"/>
              </w:rPr>
              <w:t>4</w:t>
            </w:r>
            <w:r w:rsidR="005C7477" w:rsidRPr="00176B80">
              <w:rPr>
                <w:b/>
                <w:bCs/>
                <w:sz w:val="18"/>
                <w:szCs w:val="18"/>
              </w:rPr>
              <w:t>,</w:t>
            </w:r>
            <w:r>
              <w:rPr>
                <w:b/>
                <w:bCs/>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b/>
                <w:bCs/>
                <w:sz w:val="18"/>
                <w:szCs w:val="18"/>
              </w:rPr>
            </w:pPr>
            <w:r w:rsidRPr="00176B80">
              <w:rPr>
                <w:b/>
                <w:bCs/>
                <w:sz w:val="18"/>
                <w:szCs w:val="18"/>
              </w:rPr>
              <w:t>100,0</w:t>
            </w:r>
          </w:p>
        </w:tc>
      </w:tr>
      <w:tr w:rsidR="00176B80" w:rsidRPr="00176B80" w:rsidTr="005C7477">
        <w:trPr>
          <w:tblCellSpacing w:w="5" w:type="nil"/>
        </w:trPr>
        <w:tc>
          <w:tcPr>
            <w:tcW w:w="425" w:type="dxa"/>
            <w:tcBorders>
              <w:top w:val="single" w:sz="4" w:space="0" w:color="auto"/>
              <w:left w:val="single" w:sz="4" w:space="0" w:color="auto"/>
              <w:bottom w:val="single" w:sz="4" w:space="0" w:color="auto"/>
              <w:right w:val="single" w:sz="4" w:space="0" w:color="auto"/>
            </w:tcBorders>
          </w:tcPr>
          <w:p w:rsidR="005C7477" w:rsidRPr="00176B80" w:rsidRDefault="005C7477" w:rsidP="004A5718">
            <w:pPr>
              <w:pStyle w:val="ConsPlusCell"/>
              <w:jc w:val="center"/>
              <w:rPr>
                <w:rFonts w:ascii="Times New Roman" w:hAnsi="Times New Roman" w:cs="Times New Roman"/>
                <w:sz w:val="20"/>
                <w:szCs w:val="20"/>
              </w:rPr>
            </w:pPr>
          </w:p>
        </w:tc>
        <w:tc>
          <w:tcPr>
            <w:tcW w:w="1923" w:type="dxa"/>
            <w:tcBorders>
              <w:top w:val="single" w:sz="4" w:space="0" w:color="auto"/>
              <w:left w:val="single" w:sz="4" w:space="0" w:color="auto"/>
              <w:bottom w:val="single" w:sz="4" w:space="0" w:color="auto"/>
              <w:right w:val="single" w:sz="4" w:space="0" w:color="auto"/>
            </w:tcBorders>
          </w:tcPr>
          <w:p w:rsidR="005C7477" w:rsidRPr="00176B80" w:rsidRDefault="005C7477" w:rsidP="004A5718">
            <w:pPr>
              <w:pStyle w:val="ConsPlusCell"/>
              <w:rPr>
                <w:rFonts w:ascii="Times New Roman" w:hAnsi="Times New Roman" w:cs="Times New Roman"/>
                <w:sz w:val="20"/>
                <w:szCs w:val="20"/>
              </w:rPr>
            </w:pPr>
            <w:r w:rsidRPr="00176B80">
              <w:rPr>
                <w:rFonts w:ascii="Times New Roman" w:hAnsi="Times New Roman" w:cs="Times New Roman"/>
                <w:sz w:val="20"/>
                <w:szCs w:val="20"/>
              </w:rPr>
              <w:t>бюджет района</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250413">
            <w:pPr>
              <w:jc w:val="center"/>
              <w:rPr>
                <w:sz w:val="18"/>
                <w:szCs w:val="18"/>
              </w:rPr>
            </w:pPr>
            <w:r>
              <w:rPr>
                <w:sz w:val="18"/>
                <w:szCs w:val="18"/>
              </w:rPr>
              <w:t>819,6</w:t>
            </w:r>
          </w:p>
        </w:tc>
        <w:tc>
          <w:tcPr>
            <w:tcW w:w="913" w:type="dxa"/>
            <w:tcBorders>
              <w:top w:val="single" w:sz="4" w:space="0" w:color="auto"/>
              <w:left w:val="single" w:sz="4" w:space="0" w:color="auto"/>
              <w:bottom w:val="single" w:sz="4" w:space="0" w:color="auto"/>
              <w:right w:val="single" w:sz="4" w:space="0" w:color="auto"/>
            </w:tcBorders>
            <w:vAlign w:val="center"/>
          </w:tcPr>
          <w:p w:rsidR="005C7477" w:rsidRPr="00176B80" w:rsidRDefault="00257511">
            <w:pPr>
              <w:jc w:val="center"/>
              <w:rPr>
                <w:sz w:val="18"/>
                <w:szCs w:val="18"/>
              </w:rPr>
            </w:pPr>
            <w:r>
              <w:rPr>
                <w:sz w:val="18"/>
                <w:szCs w:val="18"/>
              </w:rPr>
              <w:t>249,1</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220,0</w:t>
            </w:r>
          </w:p>
        </w:tc>
        <w:tc>
          <w:tcPr>
            <w:tcW w:w="708" w:type="dxa"/>
            <w:tcBorders>
              <w:top w:val="single" w:sz="4" w:space="0" w:color="auto"/>
              <w:left w:val="single" w:sz="4" w:space="0" w:color="auto"/>
              <w:bottom w:val="single" w:sz="4" w:space="0" w:color="auto"/>
              <w:right w:val="single" w:sz="4" w:space="0" w:color="auto"/>
            </w:tcBorders>
            <w:vAlign w:val="center"/>
          </w:tcPr>
          <w:p w:rsidR="005C7477" w:rsidRPr="00176B80" w:rsidRDefault="00D427AC" w:rsidP="00D427AC">
            <w:pPr>
              <w:jc w:val="center"/>
              <w:rPr>
                <w:sz w:val="18"/>
                <w:szCs w:val="18"/>
              </w:rPr>
            </w:pPr>
            <w:r>
              <w:rPr>
                <w:sz w:val="18"/>
                <w:szCs w:val="18"/>
              </w:rPr>
              <w:t>4</w:t>
            </w:r>
            <w:r w:rsidR="005C7477" w:rsidRPr="00176B80">
              <w:rPr>
                <w:sz w:val="18"/>
                <w:szCs w:val="18"/>
              </w:rPr>
              <w:t>,</w:t>
            </w:r>
            <w:r>
              <w:rPr>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D427AC">
            <w:pPr>
              <w:jc w:val="center"/>
              <w:rPr>
                <w:sz w:val="18"/>
                <w:szCs w:val="18"/>
              </w:rPr>
            </w:pPr>
            <w:r>
              <w:rPr>
                <w:sz w:val="18"/>
                <w:szCs w:val="18"/>
              </w:rPr>
              <w:t>88,3</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220,0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6922DB" w:rsidP="006922DB">
            <w:pPr>
              <w:jc w:val="center"/>
              <w:rPr>
                <w:sz w:val="18"/>
                <w:szCs w:val="18"/>
              </w:rPr>
            </w:pPr>
            <w:r>
              <w:rPr>
                <w:sz w:val="18"/>
                <w:szCs w:val="18"/>
              </w:rPr>
              <w:t>4,0</w:t>
            </w:r>
          </w:p>
        </w:tc>
        <w:tc>
          <w:tcPr>
            <w:tcW w:w="708"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100,0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220,0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2168D2" w:rsidP="002168D2">
            <w:pPr>
              <w:jc w:val="center"/>
              <w:rPr>
                <w:sz w:val="18"/>
                <w:szCs w:val="18"/>
              </w:rPr>
            </w:pPr>
            <w:r>
              <w:rPr>
                <w:sz w:val="18"/>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100,0</w:t>
            </w:r>
          </w:p>
        </w:tc>
      </w:tr>
      <w:tr w:rsidR="00176B80" w:rsidRPr="00176B80" w:rsidTr="005C7477">
        <w:trPr>
          <w:tblCellSpacing w:w="5" w:type="nil"/>
        </w:trPr>
        <w:tc>
          <w:tcPr>
            <w:tcW w:w="425" w:type="dxa"/>
            <w:tcBorders>
              <w:top w:val="single" w:sz="4" w:space="0" w:color="auto"/>
              <w:left w:val="single" w:sz="4" w:space="0" w:color="auto"/>
              <w:bottom w:val="single" w:sz="4" w:space="0" w:color="auto"/>
              <w:right w:val="single" w:sz="4" w:space="0" w:color="auto"/>
            </w:tcBorders>
          </w:tcPr>
          <w:p w:rsidR="005C7477" w:rsidRPr="00176B80" w:rsidRDefault="005C7477" w:rsidP="004A5718">
            <w:pPr>
              <w:pStyle w:val="ConsPlusCell"/>
              <w:jc w:val="center"/>
              <w:rPr>
                <w:rFonts w:ascii="Times New Roman" w:hAnsi="Times New Roman" w:cs="Times New Roman"/>
                <w:sz w:val="20"/>
                <w:szCs w:val="20"/>
              </w:rPr>
            </w:pPr>
          </w:p>
        </w:tc>
        <w:tc>
          <w:tcPr>
            <w:tcW w:w="1923" w:type="dxa"/>
            <w:tcBorders>
              <w:top w:val="single" w:sz="4" w:space="0" w:color="auto"/>
              <w:left w:val="single" w:sz="4" w:space="0" w:color="auto"/>
              <w:bottom w:val="single" w:sz="4" w:space="0" w:color="auto"/>
              <w:right w:val="single" w:sz="4" w:space="0" w:color="auto"/>
            </w:tcBorders>
          </w:tcPr>
          <w:p w:rsidR="005C7477" w:rsidRPr="00176B80" w:rsidRDefault="005C7477" w:rsidP="004A5718">
            <w:pPr>
              <w:pStyle w:val="ConsPlusCell"/>
              <w:rPr>
                <w:rFonts w:ascii="Times New Roman" w:hAnsi="Times New Roman" w:cs="Times New Roman"/>
                <w:sz w:val="20"/>
                <w:szCs w:val="20"/>
              </w:rPr>
            </w:pPr>
            <w:r w:rsidRPr="00176B80">
              <w:rPr>
                <w:rFonts w:ascii="Times New Roman" w:hAnsi="Times New Roman" w:cs="Times New Roman"/>
                <w:sz w:val="20"/>
                <w:szCs w:val="20"/>
              </w:rPr>
              <w:t>бюджет автономного округа</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913"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8"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8"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r>
      <w:tr w:rsidR="00176B80" w:rsidRPr="00176B80" w:rsidTr="005C7477">
        <w:trPr>
          <w:tblCellSpacing w:w="5" w:type="nil"/>
        </w:trPr>
        <w:tc>
          <w:tcPr>
            <w:tcW w:w="425" w:type="dxa"/>
            <w:tcBorders>
              <w:top w:val="single" w:sz="4" w:space="0" w:color="auto"/>
              <w:left w:val="single" w:sz="4" w:space="0" w:color="auto"/>
              <w:bottom w:val="single" w:sz="4" w:space="0" w:color="auto"/>
              <w:right w:val="single" w:sz="4" w:space="0" w:color="auto"/>
            </w:tcBorders>
          </w:tcPr>
          <w:p w:rsidR="005C7477" w:rsidRPr="00176B80" w:rsidRDefault="005C7477" w:rsidP="004A5718">
            <w:pPr>
              <w:pStyle w:val="ConsPlusCell"/>
              <w:jc w:val="center"/>
              <w:rPr>
                <w:rFonts w:ascii="Times New Roman" w:hAnsi="Times New Roman" w:cs="Times New Roman"/>
                <w:sz w:val="20"/>
                <w:szCs w:val="20"/>
              </w:rPr>
            </w:pPr>
          </w:p>
        </w:tc>
        <w:tc>
          <w:tcPr>
            <w:tcW w:w="1923" w:type="dxa"/>
            <w:tcBorders>
              <w:top w:val="single" w:sz="4" w:space="0" w:color="auto"/>
              <w:left w:val="single" w:sz="4" w:space="0" w:color="auto"/>
              <w:bottom w:val="single" w:sz="4" w:space="0" w:color="auto"/>
              <w:right w:val="single" w:sz="4" w:space="0" w:color="auto"/>
            </w:tcBorders>
          </w:tcPr>
          <w:p w:rsidR="005C7477" w:rsidRPr="00176B80" w:rsidRDefault="005C7477" w:rsidP="00086FEF">
            <w:pPr>
              <w:pStyle w:val="ConsPlusCell"/>
              <w:rPr>
                <w:rFonts w:ascii="Times New Roman" w:hAnsi="Times New Roman" w:cs="Times New Roman"/>
                <w:sz w:val="20"/>
                <w:szCs w:val="20"/>
              </w:rPr>
            </w:pPr>
            <w:r w:rsidRPr="00176B80">
              <w:rPr>
                <w:rFonts w:ascii="Times New Roman" w:hAnsi="Times New Roman" w:cs="Times New Roman"/>
                <w:sz w:val="20"/>
                <w:szCs w:val="20"/>
              </w:rPr>
              <w:t>федеральный бюджет</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913"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8"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8"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5C7477" w:rsidRPr="00176B80" w:rsidRDefault="005C7477">
            <w:pPr>
              <w:jc w:val="center"/>
              <w:rPr>
                <w:sz w:val="18"/>
                <w:szCs w:val="18"/>
              </w:rPr>
            </w:pPr>
            <w:r w:rsidRPr="00176B80">
              <w:rPr>
                <w:sz w:val="18"/>
                <w:szCs w:val="18"/>
              </w:rPr>
              <w:t>0,0</w:t>
            </w:r>
          </w:p>
        </w:tc>
      </w:tr>
    </w:tbl>
    <w:p w:rsidR="001C5705" w:rsidRPr="00C8589A" w:rsidRDefault="001C5705" w:rsidP="001C5705">
      <w:pPr>
        <w:pStyle w:val="af6"/>
        <w:tabs>
          <w:tab w:val="left" w:pos="0"/>
        </w:tabs>
        <w:suppressAutoHyphens/>
        <w:spacing w:before="0" w:beforeAutospacing="0" w:after="0" w:afterAutospacing="0"/>
        <w:ind w:firstLine="709"/>
        <w:jc w:val="both"/>
        <w:rPr>
          <w:sz w:val="26"/>
          <w:szCs w:val="26"/>
        </w:rPr>
        <w:sectPr w:rsidR="001C5705" w:rsidRPr="00C8589A" w:rsidSect="007A0AE8">
          <w:pgSz w:w="11906" w:h="16838"/>
          <w:pgMar w:top="567" w:right="1418" w:bottom="851" w:left="567" w:header="709" w:footer="709" w:gutter="0"/>
          <w:cols w:space="708"/>
          <w:docGrid w:linePitch="360"/>
        </w:sectPr>
      </w:pPr>
      <w:r w:rsidRPr="00C8589A">
        <w:rPr>
          <w:sz w:val="26"/>
          <w:szCs w:val="26"/>
        </w:rPr>
        <w:t>*Решение Думы района от 27 ноября 2019 года № 466 «О бюджете района на 202</w:t>
      </w:r>
      <w:r>
        <w:rPr>
          <w:sz w:val="26"/>
          <w:szCs w:val="26"/>
        </w:rPr>
        <w:t xml:space="preserve">0 </w:t>
      </w:r>
      <w:r w:rsidRPr="00C8589A">
        <w:rPr>
          <w:sz w:val="26"/>
          <w:szCs w:val="26"/>
        </w:rPr>
        <w:t>год и плановый период 202</w:t>
      </w:r>
      <w:r>
        <w:rPr>
          <w:sz w:val="26"/>
          <w:szCs w:val="26"/>
        </w:rPr>
        <w:t>1</w:t>
      </w:r>
      <w:r w:rsidRPr="00C8589A">
        <w:rPr>
          <w:sz w:val="26"/>
          <w:szCs w:val="26"/>
        </w:rPr>
        <w:t xml:space="preserve"> и 202</w:t>
      </w:r>
      <w:r>
        <w:rPr>
          <w:sz w:val="26"/>
          <w:szCs w:val="26"/>
        </w:rPr>
        <w:t>2</w:t>
      </w:r>
      <w:r w:rsidRPr="00C8589A">
        <w:rPr>
          <w:sz w:val="26"/>
          <w:szCs w:val="26"/>
        </w:rPr>
        <w:t xml:space="preserve"> годов» с учётом всех изменений.</w:t>
      </w:r>
    </w:p>
    <w:p w:rsidR="0097012C" w:rsidRPr="00176B80" w:rsidRDefault="0097012C" w:rsidP="003A3323">
      <w:pPr>
        <w:widowControl w:val="0"/>
        <w:autoSpaceDE w:val="0"/>
        <w:autoSpaceDN w:val="0"/>
        <w:adjustRightInd w:val="0"/>
        <w:ind w:firstLine="709"/>
        <w:jc w:val="right"/>
        <w:outlineLvl w:val="1"/>
        <w:rPr>
          <w:sz w:val="24"/>
          <w:szCs w:val="24"/>
        </w:rPr>
      </w:pPr>
    </w:p>
    <w:p w:rsidR="00EC7F12" w:rsidRPr="00176B80" w:rsidRDefault="00B33CE5" w:rsidP="00266074">
      <w:pPr>
        <w:widowControl w:val="0"/>
        <w:autoSpaceDE w:val="0"/>
        <w:autoSpaceDN w:val="0"/>
        <w:adjustRightInd w:val="0"/>
        <w:ind w:firstLine="709"/>
        <w:jc w:val="right"/>
        <w:outlineLvl w:val="1"/>
        <w:rPr>
          <w:sz w:val="24"/>
          <w:szCs w:val="24"/>
        </w:rPr>
      </w:pPr>
      <w:r w:rsidRPr="00176B80">
        <w:rPr>
          <w:sz w:val="24"/>
          <w:szCs w:val="24"/>
        </w:rPr>
        <w:t xml:space="preserve">Таблица </w:t>
      </w:r>
      <w:r w:rsidR="0027449F" w:rsidRPr="00176B80">
        <w:rPr>
          <w:sz w:val="24"/>
          <w:szCs w:val="24"/>
        </w:rPr>
        <w:t>4</w:t>
      </w:r>
    </w:p>
    <w:p w:rsidR="00194958" w:rsidRPr="00176B80" w:rsidRDefault="00194958" w:rsidP="00266074">
      <w:pPr>
        <w:widowControl w:val="0"/>
        <w:autoSpaceDE w:val="0"/>
        <w:autoSpaceDN w:val="0"/>
        <w:adjustRightInd w:val="0"/>
        <w:ind w:firstLine="709"/>
        <w:jc w:val="right"/>
        <w:outlineLvl w:val="1"/>
        <w:rPr>
          <w:sz w:val="24"/>
          <w:szCs w:val="24"/>
        </w:rPr>
      </w:pPr>
    </w:p>
    <w:p w:rsidR="00090A24" w:rsidRPr="00176B80" w:rsidRDefault="00B33CE5" w:rsidP="00090A24">
      <w:pPr>
        <w:widowControl w:val="0"/>
        <w:autoSpaceDE w:val="0"/>
        <w:autoSpaceDN w:val="0"/>
        <w:adjustRightInd w:val="0"/>
        <w:ind w:firstLine="709"/>
        <w:jc w:val="center"/>
        <w:outlineLvl w:val="1"/>
        <w:rPr>
          <w:b/>
          <w:sz w:val="28"/>
          <w:szCs w:val="28"/>
        </w:rPr>
      </w:pPr>
      <w:r w:rsidRPr="00176B80">
        <w:rPr>
          <w:b/>
          <w:sz w:val="28"/>
          <w:szCs w:val="28"/>
        </w:rPr>
        <w:t>Структура расходов муниципальной программы</w:t>
      </w:r>
    </w:p>
    <w:p w:rsidR="00090A24" w:rsidRPr="00176B80" w:rsidRDefault="00B33CE5" w:rsidP="00090A24">
      <w:pPr>
        <w:widowControl w:val="0"/>
        <w:autoSpaceDE w:val="0"/>
        <w:autoSpaceDN w:val="0"/>
        <w:adjustRightInd w:val="0"/>
        <w:ind w:firstLine="709"/>
        <w:jc w:val="center"/>
        <w:outlineLvl w:val="1"/>
        <w:rPr>
          <w:b/>
          <w:sz w:val="28"/>
          <w:szCs w:val="28"/>
        </w:rPr>
      </w:pPr>
      <w:r w:rsidRPr="00176B80">
        <w:rPr>
          <w:b/>
          <w:sz w:val="28"/>
          <w:szCs w:val="28"/>
        </w:rPr>
        <w:t>«</w:t>
      </w:r>
      <w:r w:rsidR="00090A24" w:rsidRPr="00176B80">
        <w:rPr>
          <w:b/>
          <w:sz w:val="28"/>
          <w:szCs w:val="28"/>
        </w:rPr>
        <w:t>Устойчивое развитие коренных малочисленных народов Севера</w:t>
      </w:r>
    </w:p>
    <w:p w:rsidR="00B33CE5" w:rsidRPr="00176B80" w:rsidRDefault="00090A24" w:rsidP="00090A24">
      <w:pPr>
        <w:widowControl w:val="0"/>
        <w:autoSpaceDE w:val="0"/>
        <w:autoSpaceDN w:val="0"/>
        <w:adjustRightInd w:val="0"/>
        <w:ind w:firstLine="709"/>
        <w:jc w:val="center"/>
        <w:outlineLvl w:val="1"/>
        <w:rPr>
          <w:b/>
          <w:sz w:val="28"/>
          <w:szCs w:val="28"/>
        </w:rPr>
      </w:pPr>
      <w:r w:rsidRPr="00176B80">
        <w:rPr>
          <w:b/>
          <w:sz w:val="28"/>
          <w:szCs w:val="28"/>
        </w:rPr>
        <w:t>в Нижневартовском районе</w:t>
      </w:r>
      <w:r w:rsidR="00414CD2" w:rsidRPr="00176B80">
        <w:rPr>
          <w:b/>
          <w:sz w:val="28"/>
          <w:szCs w:val="28"/>
        </w:rPr>
        <w:t>»</w:t>
      </w:r>
    </w:p>
    <w:p w:rsidR="00036BA8" w:rsidRPr="00176B80" w:rsidRDefault="00036BA8" w:rsidP="00CE65C0">
      <w:pPr>
        <w:widowControl w:val="0"/>
        <w:autoSpaceDE w:val="0"/>
        <w:autoSpaceDN w:val="0"/>
        <w:adjustRightInd w:val="0"/>
        <w:ind w:firstLine="709"/>
        <w:jc w:val="center"/>
        <w:outlineLvl w:val="1"/>
        <w:rPr>
          <w:b/>
          <w:sz w:val="28"/>
          <w:szCs w:val="28"/>
        </w:rPr>
      </w:pPr>
      <w:r w:rsidRPr="00176B80">
        <w:rPr>
          <w:b/>
          <w:sz w:val="28"/>
          <w:szCs w:val="28"/>
        </w:rPr>
        <w:t>на 20</w:t>
      </w:r>
      <w:r w:rsidR="009D464D" w:rsidRPr="00176B80">
        <w:rPr>
          <w:b/>
          <w:sz w:val="28"/>
          <w:szCs w:val="28"/>
        </w:rPr>
        <w:t>2</w:t>
      </w:r>
      <w:r w:rsidR="00250413">
        <w:rPr>
          <w:b/>
          <w:sz w:val="28"/>
          <w:szCs w:val="28"/>
        </w:rPr>
        <w:t>1</w:t>
      </w:r>
      <w:r w:rsidRPr="00176B80">
        <w:rPr>
          <w:b/>
          <w:sz w:val="28"/>
          <w:szCs w:val="28"/>
        </w:rPr>
        <w:t xml:space="preserve"> год и на плановый период 20</w:t>
      </w:r>
      <w:r w:rsidR="00E3376B" w:rsidRPr="00176B80">
        <w:rPr>
          <w:b/>
          <w:sz w:val="28"/>
          <w:szCs w:val="28"/>
        </w:rPr>
        <w:t>2</w:t>
      </w:r>
      <w:r w:rsidR="00250413">
        <w:rPr>
          <w:b/>
          <w:sz w:val="28"/>
          <w:szCs w:val="28"/>
        </w:rPr>
        <w:t>2</w:t>
      </w:r>
      <w:r w:rsidRPr="00176B80">
        <w:rPr>
          <w:b/>
          <w:sz w:val="28"/>
          <w:szCs w:val="28"/>
        </w:rPr>
        <w:t xml:space="preserve"> и 202</w:t>
      </w:r>
      <w:r w:rsidR="00250413">
        <w:rPr>
          <w:b/>
          <w:sz w:val="28"/>
          <w:szCs w:val="28"/>
        </w:rPr>
        <w:t>3</w:t>
      </w:r>
      <w:r w:rsidRPr="00176B80">
        <w:rPr>
          <w:b/>
          <w:sz w:val="28"/>
          <w:szCs w:val="28"/>
        </w:rPr>
        <w:t xml:space="preserve"> годов</w:t>
      </w:r>
    </w:p>
    <w:p w:rsidR="00CB1748" w:rsidRPr="00176B80" w:rsidRDefault="00CB1748" w:rsidP="00CE65C0">
      <w:pPr>
        <w:widowControl w:val="0"/>
        <w:autoSpaceDE w:val="0"/>
        <w:autoSpaceDN w:val="0"/>
        <w:adjustRightInd w:val="0"/>
        <w:ind w:firstLine="709"/>
        <w:jc w:val="center"/>
        <w:outlineLvl w:val="1"/>
        <w:rPr>
          <w:sz w:val="28"/>
          <w:szCs w:val="28"/>
        </w:rPr>
      </w:pPr>
      <w:r w:rsidRPr="00176B80">
        <w:rPr>
          <w:b/>
          <w:sz w:val="28"/>
          <w:szCs w:val="28"/>
        </w:rPr>
        <w:t xml:space="preserve">(по направлениям </w:t>
      </w:r>
      <w:proofErr w:type="gramStart"/>
      <w:r w:rsidRPr="00176B80">
        <w:rPr>
          <w:b/>
          <w:sz w:val="28"/>
          <w:szCs w:val="28"/>
        </w:rPr>
        <w:t>расходов)</w:t>
      </w:r>
      <w:r w:rsidR="00036BA8" w:rsidRPr="00176B80">
        <w:rPr>
          <w:b/>
          <w:sz w:val="24"/>
          <w:szCs w:val="24"/>
        </w:rPr>
        <w:t>*</w:t>
      </w:r>
      <w:proofErr w:type="gramEnd"/>
      <w:r w:rsidR="00036BA8" w:rsidRPr="00176B80">
        <w:rPr>
          <w:b/>
          <w:sz w:val="24"/>
          <w:szCs w:val="24"/>
        </w:rPr>
        <w:t>*</w:t>
      </w:r>
    </w:p>
    <w:p w:rsidR="00CE65C0" w:rsidRPr="00176B80" w:rsidRDefault="00CE65C0" w:rsidP="00CE65C0">
      <w:pPr>
        <w:widowControl w:val="0"/>
        <w:autoSpaceDE w:val="0"/>
        <w:autoSpaceDN w:val="0"/>
        <w:adjustRightInd w:val="0"/>
        <w:ind w:firstLine="709"/>
        <w:jc w:val="right"/>
        <w:outlineLvl w:val="1"/>
      </w:pPr>
      <w:r w:rsidRPr="00176B80">
        <w:t>(тыс.</w:t>
      </w:r>
      <w:r w:rsidR="00194958" w:rsidRPr="00176B80">
        <w:t xml:space="preserve"> </w:t>
      </w:r>
      <w:r w:rsidRPr="00176B80">
        <w:t>рублей)</w:t>
      </w:r>
    </w:p>
    <w:tbl>
      <w:tblPr>
        <w:tblStyle w:val="af1"/>
        <w:tblW w:w="10774" w:type="dxa"/>
        <w:tblInd w:w="-714" w:type="dxa"/>
        <w:tblLayout w:type="fixed"/>
        <w:tblLook w:val="04A0" w:firstRow="1" w:lastRow="0" w:firstColumn="1" w:lastColumn="0" w:noHBand="0" w:noVBand="1"/>
      </w:tblPr>
      <w:tblGrid>
        <w:gridCol w:w="616"/>
        <w:gridCol w:w="3608"/>
        <w:gridCol w:w="880"/>
        <w:gridCol w:w="992"/>
        <w:gridCol w:w="851"/>
        <w:gridCol w:w="708"/>
        <w:gridCol w:w="851"/>
        <w:gridCol w:w="709"/>
        <w:gridCol w:w="850"/>
        <w:gridCol w:w="709"/>
      </w:tblGrid>
      <w:tr w:rsidR="00176B80" w:rsidRPr="00176B80" w:rsidTr="001C5705">
        <w:tc>
          <w:tcPr>
            <w:tcW w:w="616" w:type="dxa"/>
            <w:vMerge w:val="restart"/>
          </w:tcPr>
          <w:p w:rsidR="001174FB" w:rsidRPr="00176B80" w:rsidRDefault="001174FB" w:rsidP="00270AA3">
            <w:pPr>
              <w:pStyle w:val="ConsPlusCell"/>
              <w:jc w:val="center"/>
              <w:rPr>
                <w:rFonts w:ascii="Times New Roman" w:hAnsi="Times New Roman" w:cs="Times New Roman"/>
              </w:rPr>
            </w:pPr>
            <w:r w:rsidRPr="00176B80">
              <w:rPr>
                <w:rFonts w:ascii="Times New Roman" w:hAnsi="Times New Roman" w:cs="Times New Roman"/>
              </w:rPr>
              <w:t xml:space="preserve">N </w:t>
            </w:r>
            <w:r w:rsidRPr="00176B80">
              <w:rPr>
                <w:rFonts w:ascii="Times New Roman" w:hAnsi="Times New Roman" w:cs="Times New Roman"/>
              </w:rPr>
              <w:br/>
              <w:t>п/п</w:t>
            </w:r>
          </w:p>
        </w:tc>
        <w:tc>
          <w:tcPr>
            <w:tcW w:w="3608" w:type="dxa"/>
            <w:vMerge w:val="restart"/>
          </w:tcPr>
          <w:p w:rsidR="001174FB" w:rsidRPr="00176B80" w:rsidRDefault="001174FB" w:rsidP="00036BA8">
            <w:pPr>
              <w:widowControl w:val="0"/>
              <w:autoSpaceDE w:val="0"/>
              <w:autoSpaceDN w:val="0"/>
              <w:adjustRightInd w:val="0"/>
              <w:jc w:val="center"/>
              <w:outlineLvl w:val="1"/>
            </w:pPr>
            <w:r w:rsidRPr="00176B80">
              <w:t>Наименование направлений расходов</w:t>
            </w:r>
          </w:p>
        </w:tc>
        <w:tc>
          <w:tcPr>
            <w:tcW w:w="880" w:type="dxa"/>
            <w:vMerge w:val="restart"/>
          </w:tcPr>
          <w:p w:rsidR="001174FB" w:rsidRPr="00385C2C" w:rsidRDefault="001174FB" w:rsidP="00ED765A">
            <w:pPr>
              <w:pStyle w:val="ConsPlusCell"/>
              <w:jc w:val="center"/>
              <w:rPr>
                <w:rFonts w:ascii="Times New Roman" w:hAnsi="Times New Roman" w:cs="Times New Roman"/>
                <w:sz w:val="18"/>
                <w:szCs w:val="18"/>
              </w:rPr>
            </w:pPr>
            <w:r w:rsidRPr="00385C2C">
              <w:rPr>
                <w:rFonts w:ascii="Times New Roman" w:hAnsi="Times New Roman" w:cs="Times New Roman"/>
                <w:sz w:val="18"/>
                <w:szCs w:val="18"/>
              </w:rPr>
              <w:t>201</w:t>
            </w:r>
            <w:r w:rsidR="003562DE" w:rsidRPr="00385C2C">
              <w:rPr>
                <w:rFonts w:ascii="Times New Roman" w:hAnsi="Times New Roman" w:cs="Times New Roman"/>
                <w:sz w:val="18"/>
                <w:szCs w:val="18"/>
              </w:rPr>
              <w:t>9</w:t>
            </w:r>
            <w:r w:rsidRPr="00385C2C">
              <w:rPr>
                <w:rFonts w:ascii="Times New Roman" w:hAnsi="Times New Roman" w:cs="Times New Roman"/>
                <w:sz w:val="18"/>
                <w:szCs w:val="18"/>
              </w:rPr>
              <w:t xml:space="preserve"> год (отчёт)</w:t>
            </w:r>
          </w:p>
        </w:tc>
        <w:tc>
          <w:tcPr>
            <w:tcW w:w="992" w:type="dxa"/>
            <w:vMerge w:val="restart"/>
          </w:tcPr>
          <w:p w:rsidR="001C5705" w:rsidRPr="001C5705" w:rsidRDefault="001C5705" w:rsidP="001C5705">
            <w:pPr>
              <w:ind w:right="180"/>
              <w:jc w:val="center"/>
              <w:rPr>
                <w:color w:val="000000" w:themeColor="text1"/>
                <w:lang w:eastAsia="en-US"/>
              </w:rPr>
            </w:pPr>
            <w:r w:rsidRPr="001C5705">
              <w:rPr>
                <w:lang w:eastAsia="en-US"/>
              </w:rPr>
              <w:t xml:space="preserve">2020 год </w:t>
            </w:r>
            <w:r w:rsidRPr="001C5705">
              <w:rPr>
                <w:color w:val="000000" w:themeColor="text1"/>
                <w:lang w:eastAsia="en-US"/>
              </w:rPr>
              <w:t xml:space="preserve">(Решение думы </w:t>
            </w:r>
          </w:p>
          <w:p w:rsidR="001174FB" w:rsidRPr="00385C2C" w:rsidRDefault="001C5705" w:rsidP="001C5705">
            <w:pPr>
              <w:widowControl w:val="0"/>
              <w:autoSpaceDE w:val="0"/>
              <w:autoSpaceDN w:val="0"/>
              <w:adjustRightInd w:val="0"/>
              <w:jc w:val="center"/>
              <w:outlineLvl w:val="1"/>
              <w:rPr>
                <w:rFonts w:eastAsiaTheme="minorEastAsia"/>
                <w:sz w:val="18"/>
                <w:szCs w:val="18"/>
              </w:rPr>
            </w:pPr>
            <w:r w:rsidRPr="001C5705">
              <w:rPr>
                <w:color w:val="000000" w:themeColor="text1"/>
              </w:rPr>
              <w:t>№466 *)</w:t>
            </w:r>
          </w:p>
        </w:tc>
        <w:tc>
          <w:tcPr>
            <w:tcW w:w="1559" w:type="dxa"/>
            <w:gridSpan w:val="2"/>
          </w:tcPr>
          <w:p w:rsidR="001174FB" w:rsidRPr="00385C2C" w:rsidRDefault="001174FB" w:rsidP="00086FEF">
            <w:pPr>
              <w:widowControl w:val="0"/>
              <w:autoSpaceDE w:val="0"/>
              <w:autoSpaceDN w:val="0"/>
              <w:adjustRightInd w:val="0"/>
              <w:jc w:val="center"/>
              <w:outlineLvl w:val="1"/>
              <w:rPr>
                <w:rFonts w:eastAsiaTheme="minorEastAsia"/>
                <w:sz w:val="18"/>
                <w:szCs w:val="18"/>
              </w:rPr>
            </w:pPr>
            <w:r w:rsidRPr="00385C2C">
              <w:rPr>
                <w:rFonts w:eastAsiaTheme="minorEastAsia"/>
                <w:sz w:val="18"/>
                <w:szCs w:val="18"/>
              </w:rPr>
              <w:t>20</w:t>
            </w:r>
            <w:r w:rsidR="003562DE" w:rsidRPr="00385C2C">
              <w:rPr>
                <w:rFonts w:eastAsiaTheme="minorEastAsia"/>
                <w:sz w:val="18"/>
                <w:szCs w:val="18"/>
              </w:rPr>
              <w:t>21</w:t>
            </w:r>
            <w:r w:rsidRPr="00385C2C">
              <w:rPr>
                <w:rFonts w:eastAsiaTheme="minorEastAsia"/>
                <w:sz w:val="18"/>
                <w:szCs w:val="18"/>
              </w:rPr>
              <w:t xml:space="preserve"> год (проект)</w:t>
            </w:r>
          </w:p>
          <w:p w:rsidR="001174FB" w:rsidRPr="00385C2C" w:rsidRDefault="001174FB" w:rsidP="00086FEF">
            <w:pPr>
              <w:widowControl w:val="0"/>
              <w:autoSpaceDE w:val="0"/>
              <w:autoSpaceDN w:val="0"/>
              <w:adjustRightInd w:val="0"/>
              <w:jc w:val="center"/>
              <w:outlineLvl w:val="1"/>
              <w:rPr>
                <w:rFonts w:eastAsiaTheme="minorEastAsia"/>
                <w:sz w:val="18"/>
                <w:szCs w:val="18"/>
              </w:rPr>
            </w:pPr>
          </w:p>
        </w:tc>
        <w:tc>
          <w:tcPr>
            <w:tcW w:w="1560" w:type="dxa"/>
            <w:gridSpan w:val="2"/>
          </w:tcPr>
          <w:p w:rsidR="001174FB" w:rsidRPr="00385C2C" w:rsidRDefault="001174FB" w:rsidP="00ED765A">
            <w:pPr>
              <w:widowControl w:val="0"/>
              <w:autoSpaceDE w:val="0"/>
              <w:autoSpaceDN w:val="0"/>
              <w:adjustRightInd w:val="0"/>
              <w:jc w:val="center"/>
              <w:outlineLvl w:val="1"/>
              <w:rPr>
                <w:rFonts w:eastAsiaTheme="minorEastAsia"/>
                <w:sz w:val="18"/>
                <w:szCs w:val="18"/>
              </w:rPr>
            </w:pPr>
            <w:r w:rsidRPr="00385C2C">
              <w:rPr>
                <w:rFonts w:eastAsiaTheme="minorEastAsia"/>
                <w:sz w:val="18"/>
                <w:szCs w:val="18"/>
              </w:rPr>
              <w:t>20</w:t>
            </w:r>
            <w:r w:rsidR="00250413" w:rsidRPr="00385C2C">
              <w:rPr>
                <w:rFonts w:eastAsiaTheme="minorEastAsia"/>
                <w:sz w:val="18"/>
                <w:szCs w:val="18"/>
              </w:rPr>
              <w:t>2</w:t>
            </w:r>
            <w:r w:rsidRPr="00385C2C">
              <w:rPr>
                <w:rFonts w:eastAsiaTheme="minorEastAsia"/>
                <w:sz w:val="18"/>
                <w:szCs w:val="18"/>
              </w:rPr>
              <w:t>2 год (</w:t>
            </w:r>
            <w:r w:rsidR="003562DE" w:rsidRPr="00385C2C">
              <w:rPr>
                <w:rFonts w:eastAsiaTheme="minorEastAsia"/>
                <w:sz w:val="18"/>
                <w:szCs w:val="18"/>
              </w:rPr>
              <w:t>2</w:t>
            </w:r>
            <w:r w:rsidRPr="00385C2C">
              <w:rPr>
                <w:rFonts w:eastAsiaTheme="minorEastAsia"/>
                <w:sz w:val="18"/>
                <w:szCs w:val="18"/>
              </w:rPr>
              <w:t>проект)</w:t>
            </w:r>
          </w:p>
        </w:tc>
        <w:tc>
          <w:tcPr>
            <w:tcW w:w="1559" w:type="dxa"/>
            <w:gridSpan w:val="2"/>
          </w:tcPr>
          <w:p w:rsidR="001174FB" w:rsidRPr="00385C2C" w:rsidRDefault="001174FB" w:rsidP="00ED765A">
            <w:pPr>
              <w:widowControl w:val="0"/>
              <w:autoSpaceDE w:val="0"/>
              <w:autoSpaceDN w:val="0"/>
              <w:adjustRightInd w:val="0"/>
              <w:jc w:val="center"/>
              <w:outlineLvl w:val="1"/>
              <w:rPr>
                <w:rFonts w:eastAsiaTheme="minorEastAsia"/>
                <w:sz w:val="18"/>
                <w:szCs w:val="18"/>
              </w:rPr>
            </w:pPr>
            <w:r w:rsidRPr="00385C2C">
              <w:rPr>
                <w:rFonts w:eastAsiaTheme="minorEastAsia"/>
                <w:sz w:val="18"/>
                <w:szCs w:val="18"/>
              </w:rPr>
              <w:t>202</w:t>
            </w:r>
            <w:r w:rsidR="003562DE" w:rsidRPr="00385C2C">
              <w:rPr>
                <w:rFonts w:eastAsiaTheme="minorEastAsia"/>
                <w:sz w:val="18"/>
                <w:szCs w:val="18"/>
              </w:rPr>
              <w:t>3</w:t>
            </w:r>
            <w:r w:rsidRPr="00385C2C">
              <w:rPr>
                <w:rFonts w:eastAsiaTheme="minorEastAsia"/>
                <w:sz w:val="18"/>
                <w:szCs w:val="18"/>
              </w:rPr>
              <w:t xml:space="preserve"> год (проект)</w:t>
            </w:r>
          </w:p>
        </w:tc>
      </w:tr>
      <w:tr w:rsidR="00176B80" w:rsidRPr="00176B80" w:rsidTr="001C5705">
        <w:trPr>
          <w:trHeight w:val="888"/>
        </w:trPr>
        <w:tc>
          <w:tcPr>
            <w:tcW w:w="616" w:type="dxa"/>
            <w:vMerge/>
            <w:tcBorders>
              <w:bottom w:val="single" w:sz="4" w:space="0" w:color="auto"/>
            </w:tcBorders>
          </w:tcPr>
          <w:p w:rsidR="00036BA8" w:rsidRPr="00176B80" w:rsidRDefault="00036BA8" w:rsidP="00270AA3">
            <w:pPr>
              <w:widowControl w:val="0"/>
              <w:autoSpaceDE w:val="0"/>
              <w:autoSpaceDN w:val="0"/>
              <w:adjustRightInd w:val="0"/>
              <w:jc w:val="center"/>
              <w:outlineLvl w:val="1"/>
            </w:pPr>
          </w:p>
        </w:tc>
        <w:tc>
          <w:tcPr>
            <w:tcW w:w="3608" w:type="dxa"/>
            <w:vMerge/>
            <w:tcBorders>
              <w:bottom w:val="single" w:sz="4" w:space="0" w:color="auto"/>
            </w:tcBorders>
          </w:tcPr>
          <w:p w:rsidR="00036BA8" w:rsidRPr="00176B80" w:rsidRDefault="00036BA8" w:rsidP="00036BA8">
            <w:pPr>
              <w:widowControl w:val="0"/>
              <w:autoSpaceDE w:val="0"/>
              <w:autoSpaceDN w:val="0"/>
              <w:adjustRightInd w:val="0"/>
              <w:jc w:val="center"/>
              <w:outlineLvl w:val="1"/>
            </w:pPr>
          </w:p>
        </w:tc>
        <w:tc>
          <w:tcPr>
            <w:tcW w:w="880" w:type="dxa"/>
            <w:vMerge/>
            <w:tcBorders>
              <w:bottom w:val="single" w:sz="4" w:space="0" w:color="auto"/>
            </w:tcBorders>
          </w:tcPr>
          <w:p w:rsidR="00036BA8" w:rsidRPr="00176B80" w:rsidRDefault="00036BA8" w:rsidP="00036BA8">
            <w:pPr>
              <w:pStyle w:val="ConsPlusCell"/>
              <w:jc w:val="center"/>
              <w:rPr>
                <w:rFonts w:ascii="Times New Roman" w:hAnsi="Times New Roman" w:cs="Times New Roman"/>
                <w:sz w:val="18"/>
                <w:szCs w:val="18"/>
              </w:rPr>
            </w:pPr>
          </w:p>
        </w:tc>
        <w:tc>
          <w:tcPr>
            <w:tcW w:w="992" w:type="dxa"/>
            <w:vMerge/>
            <w:tcBorders>
              <w:bottom w:val="single" w:sz="4" w:space="0" w:color="auto"/>
            </w:tcBorders>
          </w:tcPr>
          <w:p w:rsidR="00036BA8" w:rsidRPr="00176B80" w:rsidRDefault="00036BA8" w:rsidP="00036BA8">
            <w:pPr>
              <w:pStyle w:val="ConsPlusCell"/>
              <w:jc w:val="center"/>
              <w:rPr>
                <w:rFonts w:ascii="Times New Roman" w:hAnsi="Times New Roman" w:cs="Times New Roman"/>
                <w:sz w:val="18"/>
                <w:szCs w:val="18"/>
              </w:rPr>
            </w:pPr>
          </w:p>
        </w:tc>
        <w:tc>
          <w:tcPr>
            <w:tcW w:w="851" w:type="dxa"/>
            <w:tcBorders>
              <w:bottom w:val="single" w:sz="4" w:space="0" w:color="auto"/>
            </w:tcBorders>
          </w:tcPr>
          <w:p w:rsidR="00036BA8" w:rsidRPr="00176B80" w:rsidRDefault="00036BA8" w:rsidP="00036BA8">
            <w:pPr>
              <w:pStyle w:val="ConsPlusCell"/>
              <w:jc w:val="center"/>
              <w:rPr>
                <w:rFonts w:ascii="Times New Roman" w:hAnsi="Times New Roman" w:cs="Times New Roman"/>
                <w:sz w:val="18"/>
                <w:szCs w:val="18"/>
              </w:rPr>
            </w:pPr>
            <w:r w:rsidRPr="00176B80">
              <w:rPr>
                <w:rFonts w:ascii="Times New Roman" w:hAnsi="Times New Roman" w:cs="Times New Roman"/>
                <w:sz w:val="18"/>
                <w:szCs w:val="18"/>
              </w:rPr>
              <w:t xml:space="preserve">сумма, </w:t>
            </w:r>
            <w:proofErr w:type="spellStart"/>
            <w:r w:rsidRPr="00176B80">
              <w:rPr>
                <w:rFonts w:ascii="Times New Roman" w:hAnsi="Times New Roman" w:cs="Times New Roman"/>
                <w:sz w:val="18"/>
                <w:szCs w:val="18"/>
              </w:rPr>
              <w:t>тыс.руб</w:t>
            </w:r>
            <w:proofErr w:type="spellEnd"/>
            <w:r w:rsidRPr="00176B80">
              <w:rPr>
                <w:rFonts w:ascii="Times New Roman" w:hAnsi="Times New Roman" w:cs="Times New Roman"/>
                <w:sz w:val="18"/>
                <w:szCs w:val="18"/>
              </w:rPr>
              <w:t>.</w:t>
            </w:r>
          </w:p>
        </w:tc>
        <w:tc>
          <w:tcPr>
            <w:tcW w:w="708" w:type="dxa"/>
            <w:tcBorders>
              <w:bottom w:val="single" w:sz="4" w:space="0" w:color="auto"/>
            </w:tcBorders>
          </w:tcPr>
          <w:p w:rsidR="00036BA8" w:rsidRPr="00176B80" w:rsidRDefault="00754803" w:rsidP="00036BA8">
            <w:pPr>
              <w:pStyle w:val="ConsPlusCell"/>
              <w:jc w:val="center"/>
              <w:rPr>
                <w:rFonts w:ascii="Times New Roman" w:hAnsi="Times New Roman" w:cs="Times New Roman"/>
                <w:sz w:val="18"/>
                <w:szCs w:val="18"/>
              </w:rPr>
            </w:pPr>
            <w:r w:rsidRPr="00176B80">
              <w:rPr>
                <w:rFonts w:ascii="Times New Roman" w:hAnsi="Times New Roman" w:cs="Times New Roman"/>
                <w:sz w:val="18"/>
                <w:szCs w:val="18"/>
              </w:rPr>
              <w:t xml:space="preserve">Изменение к предыдущему </w:t>
            </w:r>
            <w:r w:rsidR="00036BA8" w:rsidRPr="00176B80">
              <w:rPr>
                <w:rFonts w:ascii="Times New Roman" w:hAnsi="Times New Roman" w:cs="Times New Roman"/>
                <w:sz w:val="18"/>
                <w:szCs w:val="18"/>
              </w:rPr>
              <w:t>году, %</w:t>
            </w:r>
          </w:p>
        </w:tc>
        <w:tc>
          <w:tcPr>
            <w:tcW w:w="851" w:type="dxa"/>
            <w:tcBorders>
              <w:bottom w:val="single" w:sz="4" w:space="0" w:color="auto"/>
            </w:tcBorders>
          </w:tcPr>
          <w:p w:rsidR="00036BA8" w:rsidRPr="00176B80" w:rsidRDefault="00036BA8" w:rsidP="00036BA8">
            <w:pPr>
              <w:pStyle w:val="ConsPlusCell"/>
              <w:jc w:val="center"/>
              <w:rPr>
                <w:rFonts w:ascii="Times New Roman" w:hAnsi="Times New Roman" w:cs="Times New Roman"/>
                <w:sz w:val="18"/>
                <w:szCs w:val="18"/>
              </w:rPr>
            </w:pPr>
            <w:r w:rsidRPr="00176B80">
              <w:rPr>
                <w:rFonts w:ascii="Times New Roman" w:hAnsi="Times New Roman" w:cs="Times New Roman"/>
                <w:sz w:val="18"/>
                <w:szCs w:val="18"/>
              </w:rPr>
              <w:t xml:space="preserve">сумма, </w:t>
            </w:r>
            <w:proofErr w:type="spellStart"/>
            <w:r w:rsidRPr="00176B80">
              <w:rPr>
                <w:rFonts w:ascii="Times New Roman" w:hAnsi="Times New Roman" w:cs="Times New Roman"/>
                <w:sz w:val="18"/>
                <w:szCs w:val="18"/>
              </w:rPr>
              <w:t>тыс.руб</w:t>
            </w:r>
            <w:proofErr w:type="spellEnd"/>
            <w:r w:rsidRPr="00176B80">
              <w:rPr>
                <w:rFonts w:ascii="Times New Roman" w:hAnsi="Times New Roman" w:cs="Times New Roman"/>
                <w:sz w:val="18"/>
                <w:szCs w:val="18"/>
              </w:rPr>
              <w:t>.</w:t>
            </w:r>
          </w:p>
        </w:tc>
        <w:tc>
          <w:tcPr>
            <w:tcW w:w="709" w:type="dxa"/>
            <w:tcBorders>
              <w:bottom w:val="single" w:sz="4" w:space="0" w:color="auto"/>
            </w:tcBorders>
          </w:tcPr>
          <w:p w:rsidR="00036BA8" w:rsidRPr="00176B80" w:rsidRDefault="00754803" w:rsidP="00036BA8">
            <w:pPr>
              <w:pStyle w:val="ConsPlusCell"/>
              <w:jc w:val="center"/>
              <w:rPr>
                <w:rFonts w:ascii="Times New Roman" w:hAnsi="Times New Roman" w:cs="Times New Roman"/>
                <w:sz w:val="18"/>
                <w:szCs w:val="18"/>
              </w:rPr>
            </w:pPr>
            <w:r w:rsidRPr="00176B80">
              <w:rPr>
                <w:rFonts w:ascii="Times New Roman" w:hAnsi="Times New Roman" w:cs="Times New Roman"/>
                <w:sz w:val="18"/>
                <w:szCs w:val="18"/>
              </w:rPr>
              <w:t xml:space="preserve">Изменение к предыдущему </w:t>
            </w:r>
            <w:r w:rsidR="00036BA8" w:rsidRPr="00176B80">
              <w:rPr>
                <w:rFonts w:ascii="Times New Roman" w:hAnsi="Times New Roman" w:cs="Times New Roman"/>
                <w:sz w:val="18"/>
                <w:szCs w:val="18"/>
              </w:rPr>
              <w:t>году, %</w:t>
            </w:r>
          </w:p>
        </w:tc>
        <w:tc>
          <w:tcPr>
            <w:tcW w:w="850" w:type="dxa"/>
            <w:tcBorders>
              <w:bottom w:val="single" w:sz="4" w:space="0" w:color="auto"/>
            </w:tcBorders>
          </w:tcPr>
          <w:p w:rsidR="00036BA8" w:rsidRPr="00176B80" w:rsidRDefault="00036BA8" w:rsidP="00036BA8">
            <w:pPr>
              <w:pStyle w:val="ConsPlusCell"/>
              <w:jc w:val="center"/>
              <w:rPr>
                <w:rFonts w:ascii="Times New Roman" w:hAnsi="Times New Roman" w:cs="Times New Roman"/>
                <w:sz w:val="18"/>
                <w:szCs w:val="18"/>
              </w:rPr>
            </w:pPr>
            <w:r w:rsidRPr="00176B80">
              <w:rPr>
                <w:rFonts w:ascii="Times New Roman" w:hAnsi="Times New Roman" w:cs="Times New Roman"/>
                <w:sz w:val="18"/>
                <w:szCs w:val="18"/>
              </w:rPr>
              <w:t xml:space="preserve">сумма, </w:t>
            </w:r>
            <w:proofErr w:type="spellStart"/>
            <w:r w:rsidRPr="00176B80">
              <w:rPr>
                <w:rFonts w:ascii="Times New Roman" w:hAnsi="Times New Roman" w:cs="Times New Roman"/>
                <w:sz w:val="18"/>
                <w:szCs w:val="18"/>
              </w:rPr>
              <w:t>тыс.руб</w:t>
            </w:r>
            <w:proofErr w:type="spellEnd"/>
            <w:r w:rsidRPr="00176B80">
              <w:rPr>
                <w:rFonts w:ascii="Times New Roman" w:hAnsi="Times New Roman" w:cs="Times New Roman"/>
                <w:sz w:val="18"/>
                <w:szCs w:val="18"/>
              </w:rPr>
              <w:t>.</w:t>
            </w:r>
          </w:p>
        </w:tc>
        <w:tc>
          <w:tcPr>
            <w:tcW w:w="709" w:type="dxa"/>
            <w:tcBorders>
              <w:bottom w:val="single" w:sz="4" w:space="0" w:color="auto"/>
            </w:tcBorders>
          </w:tcPr>
          <w:p w:rsidR="00036BA8" w:rsidRPr="00176B80" w:rsidRDefault="00754803" w:rsidP="00036BA8">
            <w:pPr>
              <w:pStyle w:val="ConsPlusCell"/>
              <w:jc w:val="center"/>
              <w:rPr>
                <w:rFonts w:ascii="Times New Roman" w:hAnsi="Times New Roman" w:cs="Times New Roman"/>
                <w:sz w:val="18"/>
                <w:szCs w:val="18"/>
              </w:rPr>
            </w:pPr>
            <w:r w:rsidRPr="00176B80">
              <w:rPr>
                <w:rFonts w:ascii="Times New Roman" w:hAnsi="Times New Roman" w:cs="Times New Roman"/>
                <w:sz w:val="18"/>
                <w:szCs w:val="18"/>
              </w:rPr>
              <w:t xml:space="preserve">Изменение к предыдущему </w:t>
            </w:r>
            <w:r w:rsidR="00036BA8" w:rsidRPr="00176B80">
              <w:rPr>
                <w:rFonts w:ascii="Times New Roman" w:hAnsi="Times New Roman" w:cs="Times New Roman"/>
                <w:sz w:val="18"/>
                <w:szCs w:val="18"/>
              </w:rPr>
              <w:t>году, %</w:t>
            </w:r>
          </w:p>
        </w:tc>
      </w:tr>
      <w:tr w:rsidR="00176B80" w:rsidRPr="00176B80" w:rsidTr="001C5705">
        <w:tc>
          <w:tcPr>
            <w:tcW w:w="616" w:type="dxa"/>
            <w:tcBorders>
              <w:bottom w:val="single" w:sz="4" w:space="0" w:color="auto"/>
            </w:tcBorders>
            <w:shd w:val="clear" w:color="auto" w:fill="auto"/>
          </w:tcPr>
          <w:p w:rsidR="00036BA8" w:rsidRPr="00176B80" w:rsidRDefault="00036BA8" w:rsidP="00270AA3">
            <w:pPr>
              <w:widowControl w:val="0"/>
              <w:autoSpaceDE w:val="0"/>
              <w:autoSpaceDN w:val="0"/>
              <w:adjustRightInd w:val="0"/>
              <w:jc w:val="center"/>
              <w:outlineLvl w:val="1"/>
              <w:rPr>
                <w:sz w:val="16"/>
                <w:szCs w:val="16"/>
              </w:rPr>
            </w:pPr>
          </w:p>
        </w:tc>
        <w:tc>
          <w:tcPr>
            <w:tcW w:w="3608" w:type="dxa"/>
            <w:tcBorders>
              <w:bottom w:val="single" w:sz="4" w:space="0" w:color="auto"/>
            </w:tcBorders>
            <w:shd w:val="clear" w:color="auto" w:fill="auto"/>
          </w:tcPr>
          <w:p w:rsidR="00036BA8" w:rsidRPr="00176B80" w:rsidRDefault="00036BA8" w:rsidP="00036BA8">
            <w:pPr>
              <w:widowControl w:val="0"/>
              <w:autoSpaceDE w:val="0"/>
              <w:autoSpaceDN w:val="0"/>
              <w:adjustRightInd w:val="0"/>
              <w:jc w:val="center"/>
              <w:outlineLvl w:val="1"/>
              <w:rPr>
                <w:rFonts w:eastAsiaTheme="minorEastAsia"/>
                <w:sz w:val="16"/>
                <w:szCs w:val="16"/>
              </w:rPr>
            </w:pPr>
            <w:r w:rsidRPr="00176B80">
              <w:rPr>
                <w:rFonts w:eastAsiaTheme="minorEastAsia"/>
                <w:sz w:val="16"/>
                <w:szCs w:val="16"/>
              </w:rPr>
              <w:t>1</w:t>
            </w:r>
          </w:p>
        </w:tc>
        <w:tc>
          <w:tcPr>
            <w:tcW w:w="880" w:type="dxa"/>
            <w:tcBorders>
              <w:bottom w:val="single" w:sz="4" w:space="0" w:color="auto"/>
            </w:tcBorders>
          </w:tcPr>
          <w:p w:rsidR="00036BA8" w:rsidRPr="00176B80" w:rsidRDefault="00036BA8" w:rsidP="00036BA8">
            <w:pPr>
              <w:widowControl w:val="0"/>
              <w:autoSpaceDE w:val="0"/>
              <w:autoSpaceDN w:val="0"/>
              <w:adjustRightInd w:val="0"/>
              <w:jc w:val="center"/>
              <w:outlineLvl w:val="1"/>
              <w:rPr>
                <w:sz w:val="16"/>
                <w:szCs w:val="16"/>
              </w:rPr>
            </w:pPr>
            <w:r w:rsidRPr="00176B80">
              <w:rPr>
                <w:sz w:val="16"/>
                <w:szCs w:val="16"/>
              </w:rPr>
              <w:t>2</w:t>
            </w:r>
          </w:p>
        </w:tc>
        <w:tc>
          <w:tcPr>
            <w:tcW w:w="992" w:type="dxa"/>
            <w:tcBorders>
              <w:bottom w:val="single" w:sz="4" w:space="0" w:color="auto"/>
            </w:tcBorders>
            <w:shd w:val="clear" w:color="auto" w:fill="auto"/>
          </w:tcPr>
          <w:p w:rsidR="00036BA8" w:rsidRPr="00176B80" w:rsidRDefault="00036BA8" w:rsidP="00036BA8">
            <w:pPr>
              <w:widowControl w:val="0"/>
              <w:autoSpaceDE w:val="0"/>
              <w:autoSpaceDN w:val="0"/>
              <w:adjustRightInd w:val="0"/>
              <w:jc w:val="center"/>
              <w:outlineLvl w:val="1"/>
              <w:rPr>
                <w:sz w:val="16"/>
                <w:szCs w:val="16"/>
              </w:rPr>
            </w:pPr>
            <w:r w:rsidRPr="00176B80">
              <w:rPr>
                <w:sz w:val="16"/>
                <w:szCs w:val="16"/>
              </w:rPr>
              <w:t>3</w:t>
            </w:r>
          </w:p>
        </w:tc>
        <w:tc>
          <w:tcPr>
            <w:tcW w:w="851" w:type="dxa"/>
            <w:tcBorders>
              <w:bottom w:val="single" w:sz="4" w:space="0" w:color="auto"/>
            </w:tcBorders>
            <w:shd w:val="clear" w:color="auto" w:fill="auto"/>
          </w:tcPr>
          <w:p w:rsidR="00036BA8" w:rsidRPr="00176B80" w:rsidRDefault="00036BA8" w:rsidP="00036BA8">
            <w:pPr>
              <w:widowControl w:val="0"/>
              <w:autoSpaceDE w:val="0"/>
              <w:autoSpaceDN w:val="0"/>
              <w:adjustRightInd w:val="0"/>
              <w:jc w:val="center"/>
              <w:outlineLvl w:val="1"/>
              <w:rPr>
                <w:sz w:val="16"/>
                <w:szCs w:val="16"/>
              </w:rPr>
            </w:pPr>
            <w:r w:rsidRPr="00176B80">
              <w:rPr>
                <w:sz w:val="16"/>
                <w:szCs w:val="16"/>
              </w:rPr>
              <w:t>4</w:t>
            </w:r>
          </w:p>
        </w:tc>
        <w:tc>
          <w:tcPr>
            <w:tcW w:w="708" w:type="dxa"/>
            <w:tcBorders>
              <w:bottom w:val="single" w:sz="4" w:space="0" w:color="auto"/>
            </w:tcBorders>
          </w:tcPr>
          <w:p w:rsidR="00036BA8" w:rsidRPr="00176B80" w:rsidRDefault="00036BA8" w:rsidP="00036BA8">
            <w:pPr>
              <w:widowControl w:val="0"/>
              <w:autoSpaceDE w:val="0"/>
              <w:autoSpaceDN w:val="0"/>
              <w:adjustRightInd w:val="0"/>
              <w:jc w:val="center"/>
              <w:outlineLvl w:val="1"/>
              <w:rPr>
                <w:sz w:val="16"/>
                <w:szCs w:val="16"/>
              </w:rPr>
            </w:pPr>
            <w:r w:rsidRPr="00176B80">
              <w:rPr>
                <w:sz w:val="16"/>
                <w:szCs w:val="16"/>
              </w:rPr>
              <w:t>5=4/3*100</w:t>
            </w:r>
          </w:p>
        </w:tc>
        <w:tc>
          <w:tcPr>
            <w:tcW w:w="851" w:type="dxa"/>
            <w:tcBorders>
              <w:bottom w:val="single" w:sz="4" w:space="0" w:color="auto"/>
            </w:tcBorders>
            <w:shd w:val="clear" w:color="auto" w:fill="auto"/>
          </w:tcPr>
          <w:p w:rsidR="00036BA8" w:rsidRPr="00176B80" w:rsidRDefault="00036BA8" w:rsidP="00036BA8">
            <w:pPr>
              <w:widowControl w:val="0"/>
              <w:autoSpaceDE w:val="0"/>
              <w:autoSpaceDN w:val="0"/>
              <w:adjustRightInd w:val="0"/>
              <w:jc w:val="center"/>
              <w:outlineLvl w:val="1"/>
              <w:rPr>
                <w:sz w:val="16"/>
                <w:szCs w:val="16"/>
              </w:rPr>
            </w:pPr>
            <w:r w:rsidRPr="00176B80">
              <w:rPr>
                <w:sz w:val="16"/>
                <w:szCs w:val="16"/>
              </w:rPr>
              <w:t>6</w:t>
            </w:r>
          </w:p>
        </w:tc>
        <w:tc>
          <w:tcPr>
            <w:tcW w:w="709" w:type="dxa"/>
            <w:tcBorders>
              <w:bottom w:val="single" w:sz="4" w:space="0" w:color="auto"/>
            </w:tcBorders>
          </w:tcPr>
          <w:p w:rsidR="00036BA8" w:rsidRPr="00176B80" w:rsidRDefault="00036BA8" w:rsidP="00036BA8">
            <w:pPr>
              <w:widowControl w:val="0"/>
              <w:autoSpaceDE w:val="0"/>
              <w:autoSpaceDN w:val="0"/>
              <w:adjustRightInd w:val="0"/>
              <w:jc w:val="center"/>
              <w:outlineLvl w:val="1"/>
              <w:rPr>
                <w:sz w:val="16"/>
                <w:szCs w:val="16"/>
              </w:rPr>
            </w:pPr>
            <w:r w:rsidRPr="00176B80">
              <w:rPr>
                <w:sz w:val="16"/>
                <w:szCs w:val="16"/>
              </w:rPr>
              <w:t>7=6/4*100</w:t>
            </w:r>
          </w:p>
        </w:tc>
        <w:tc>
          <w:tcPr>
            <w:tcW w:w="850" w:type="dxa"/>
            <w:tcBorders>
              <w:bottom w:val="single" w:sz="4" w:space="0" w:color="auto"/>
            </w:tcBorders>
            <w:shd w:val="clear" w:color="auto" w:fill="auto"/>
          </w:tcPr>
          <w:p w:rsidR="00036BA8" w:rsidRPr="00176B80" w:rsidRDefault="00036BA8" w:rsidP="00036BA8">
            <w:pPr>
              <w:widowControl w:val="0"/>
              <w:autoSpaceDE w:val="0"/>
              <w:autoSpaceDN w:val="0"/>
              <w:adjustRightInd w:val="0"/>
              <w:jc w:val="center"/>
              <w:outlineLvl w:val="1"/>
              <w:rPr>
                <w:sz w:val="16"/>
                <w:szCs w:val="16"/>
              </w:rPr>
            </w:pPr>
            <w:r w:rsidRPr="00176B80">
              <w:rPr>
                <w:sz w:val="16"/>
                <w:szCs w:val="16"/>
              </w:rPr>
              <w:t>8</w:t>
            </w:r>
          </w:p>
        </w:tc>
        <w:tc>
          <w:tcPr>
            <w:tcW w:w="709" w:type="dxa"/>
            <w:tcBorders>
              <w:bottom w:val="single" w:sz="4" w:space="0" w:color="auto"/>
            </w:tcBorders>
          </w:tcPr>
          <w:p w:rsidR="00036BA8" w:rsidRPr="00176B80" w:rsidRDefault="00036BA8" w:rsidP="00036BA8">
            <w:pPr>
              <w:widowControl w:val="0"/>
              <w:autoSpaceDE w:val="0"/>
              <w:autoSpaceDN w:val="0"/>
              <w:adjustRightInd w:val="0"/>
              <w:jc w:val="center"/>
              <w:outlineLvl w:val="1"/>
              <w:rPr>
                <w:sz w:val="16"/>
                <w:szCs w:val="16"/>
              </w:rPr>
            </w:pPr>
            <w:r w:rsidRPr="00176B80">
              <w:rPr>
                <w:sz w:val="16"/>
                <w:szCs w:val="16"/>
              </w:rPr>
              <w:t>9=8/6*100</w:t>
            </w:r>
          </w:p>
        </w:tc>
      </w:tr>
      <w:tr w:rsidR="00176B80" w:rsidRPr="00176B80" w:rsidTr="001C5705">
        <w:tc>
          <w:tcPr>
            <w:tcW w:w="616" w:type="dxa"/>
            <w:tcBorders>
              <w:bottom w:val="single" w:sz="4" w:space="0" w:color="auto"/>
            </w:tcBorders>
            <w:shd w:val="clear" w:color="auto" w:fill="auto"/>
          </w:tcPr>
          <w:p w:rsidR="00BE1659" w:rsidRPr="00176B80" w:rsidRDefault="00BE1659" w:rsidP="00270AA3">
            <w:pPr>
              <w:widowControl w:val="0"/>
              <w:autoSpaceDE w:val="0"/>
              <w:autoSpaceDN w:val="0"/>
              <w:adjustRightInd w:val="0"/>
              <w:jc w:val="center"/>
              <w:outlineLvl w:val="1"/>
            </w:pPr>
          </w:p>
        </w:tc>
        <w:tc>
          <w:tcPr>
            <w:tcW w:w="3608" w:type="dxa"/>
            <w:tcBorders>
              <w:bottom w:val="single" w:sz="4" w:space="0" w:color="auto"/>
            </w:tcBorders>
            <w:shd w:val="clear" w:color="auto" w:fill="auto"/>
          </w:tcPr>
          <w:p w:rsidR="00BE1659" w:rsidRPr="00176B80" w:rsidRDefault="00BE1659" w:rsidP="004A5718">
            <w:pPr>
              <w:widowControl w:val="0"/>
              <w:autoSpaceDE w:val="0"/>
              <w:autoSpaceDN w:val="0"/>
              <w:adjustRightInd w:val="0"/>
              <w:outlineLvl w:val="1"/>
              <w:rPr>
                <w:b/>
              </w:rPr>
            </w:pPr>
            <w:r w:rsidRPr="00176B80">
              <w:rPr>
                <w:rFonts w:eastAsiaTheme="minorEastAsia"/>
                <w:b/>
              </w:rPr>
              <w:t>Всего по муниципальной программе</w:t>
            </w:r>
          </w:p>
        </w:tc>
        <w:tc>
          <w:tcPr>
            <w:tcW w:w="880" w:type="dxa"/>
            <w:tcBorders>
              <w:bottom w:val="single" w:sz="4" w:space="0" w:color="auto"/>
            </w:tcBorders>
            <w:vAlign w:val="center"/>
          </w:tcPr>
          <w:p w:rsidR="00BE1659" w:rsidRPr="00176B80" w:rsidRDefault="002168D2" w:rsidP="002168D2">
            <w:pPr>
              <w:jc w:val="center"/>
              <w:rPr>
                <w:b/>
                <w:bCs/>
                <w:sz w:val="18"/>
                <w:szCs w:val="18"/>
              </w:rPr>
            </w:pPr>
            <w:r>
              <w:rPr>
                <w:b/>
                <w:bCs/>
                <w:sz w:val="18"/>
                <w:szCs w:val="18"/>
              </w:rPr>
              <w:t>11 0</w:t>
            </w:r>
            <w:r w:rsidR="00BE1659" w:rsidRPr="00176B80">
              <w:rPr>
                <w:b/>
                <w:bCs/>
                <w:sz w:val="18"/>
                <w:szCs w:val="18"/>
              </w:rPr>
              <w:t>6</w:t>
            </w:r>
            <w:r>
              <w:rPr>
                <w:b/>
                <w:bCs/>
                <w:sz w:val="18"/>
                <w:szCs w:val="18"/>
              </w:rPr>
              <w:t>0,3</w:t>
            </w:r>
          </w:p>
        </w:tc>
        <w:tc>
          <w:tcPr>
            <w:tcW w:w="992" w:type="dxa"/>
            <w:tcBorders>
              <w:bottom w:val="single" w:sz="4" w:space="0" w:color="auto"/>
            </w:tcBorders>
            <w:shd w:val="clear" w:color="auto" w:fill="auto"/>
            <w:vAlign w:val="center"/>
          </w:tcPr>
          <w:p w:rsidR="00BE1659" w:rsidRPr="00176B80" w:rsidRDefault="00BE1659" w:rsidP="002168D2">
            <w:pPr>
              <w:jc w:val="center"/>
              <w:rPr>
                <w:b/>
                <w:bCs/>
                <w:sz w:val="18"/>
                <w:szCs w:val="18"/>
              </w:rPr>
            </w:pPr>
            <w:r w:rsidRPr="00176B80">
              <w:rPr>
                <w:b/>
                <w:bCs/>
                <w:sz w:val="18"/>
                <w:szCs w:val="18"/>
              </w:rPr>
              <w:t>1</w:t>
            </w:r>
            <w:r w:rsidR="002168D2">
              <w:rPr>
                <w:b/>
                <w:bCs/>
                <w:sz w:val="18"/>
                <w:szCs w:val="18"/>
              </w:rPr>
              <w:t>3 708</w:t>
            </w:r>
            <w:r w:rsidRPr="00176B80">
              <w:rPr>
                <w:b/>
                <w:bCs/>
                <w:sz w:val="18"/>
                <w:szCs w:val="18"/>
              </w:rPr>
              <w:t>,</w:t>
            </w:r>
            <w:r w:rsidR="002168D2">
              <w:rPr>
                <w:b/>
                <w:bCs/>
                <w:sz w:val="18"/>
                <w:szCs w:val="18"/>
              </w:rPr>
              <w:t>1</w:t>
            </w:r>
          </w:p>
        </w:tc>
        <w:tc>
          <w:tcPr>
            <w:tcW w:w="851" w:type="dxa"/>
            <w:tcBorders>
              <w:bottom w:val="single" w:sz="4" w:space="0" w:color="auto"/>
            </w:tcBorders>
            <w:shd w:val="clear" w:color="auto" w:fill="auto"/>
            <w:vAlign w:val="center"/>
          </w:tcPr>
          <w:p w:rsidR="00BE1659" w:rsidRPr="00176B80" w:rsidRDefault="00BE1659" w:rsidP="002168D2">
            <w:pPr>
              <w:jc w:val="center"/>
              <w:rPr>
                <w:b/>
                <w:bCs/>
                <w:sz w:val="18"/>
                <w:szCs w:val="18"/>
              </w:rPr>
            </w:pPr>
            <w:r w:rsidRPr="00176B80">
              <w:rPr>
                <w:b/>
                <w:bCs/>
                <w:sz w:val="18"/>
                <w:szCs w:val="18"/>
              </w:rPr>
              <w:t xml:space="preserve">5 </w:t>
            </w:r>
            <w:r w:rsidR="002168D2">
              <w:rPr>
                <w:b/>
                <w:bCs/>
                <w:sz w:val="18"/>
                <w:szCs w:val="18"/>
              </w:rPr>
              <w:t>257</w:t>
            </w:r>
            <w:r w:rsidRPr="00176B80">
              <w:rPr>
                <w:b/>
                <w:bCs/>
                <w:sz w:val="18"/>
                <w:szCs w:val="18"/>
              </w:rPr>
              <w:t>,</w:t>
            </w:r>
            <w:r w:rsidR="002168D2">
              <w:rPr>
                <w:b/>
                <w:bCs/>
                <w:sz w:val="18"/>
                <w:szCs w:val="18"/>
              </w:rPr>
              <w:t>5</w:t>
            </w:r>
          </w:p>
        </w:tc>
        <w:tc>
          <w:tcPr>
            <w:tcW w:w="708" w:type="dxa"/>
            <w:tcBorders>
              <w:bottom w:val="single" w:sz="4" w:space="0" w:color="auto"/>
            </w:tcBorders>
            <w:vAlign w:val="center"/>
          </w:tcPr>
          <w:p w:rsidR="00BE1659" w:rsidRPr="00176B80" w:rsidRDefault="002168D2" w:rsidP="002168D2">
            <w:pPr>
              <w:jc w:val="center"/>
              <w:rPr>
                <w:b/>
                <w:bCs/>
                <w:sz w:val="18"/>
                <w:szCs w:val="18"/>
              </w:rPr>
            </w:pPr>
            <w:r>
              <w:rPr>
                <w:b/>
                <w:bCs/>
                <w:sz w:val="18"/>
                <w:szCs w:val="18"/>
              </w:rPr>
              <w:t>38</w:t>
            </w:r>
            <w:r w:rsidR="00BE1659" w:rsidRPr="00176B80">
              <w:rPr>
                <w:b/>
                <w:bCs/>
                <w:sz w:val="18"/>
                <w:szCs w:val="18"/>
              </w:rPr>
              <w:t>,</w:t>
            </w:r>
            <w:r>
              <w:rPr>
                <w:b/>
                <w:bCs/>
                <w:sz w:val="18"/>
                <w:szCs w:val="18"/>
              </w:rPr>
              <w:t>3</w:t>
            </w:r>
          </w:p>
        </w:tc>
        <w:tc>
          <w:tcPr>
            <w:tcW w:w="851" w:type="dxa"/>
            <w:tcBorders>
              <w:bottom w:val="single" w:sz="4" w:space="0" w:color="auto"/>
            </w:tcBorders>
            <w:shd w:val="clear" w:color="auto" w:fill="auto"/>
            <w:vAlign w:val="center"/>
          </w:tcPr>
          <w:p w:rsidR="00BE1659" w:rsidRPr="00176B80" w:rsidRDefault="00BE1659" w:rsidP="002168D2">
            <w:pPr>
              <w:jc w:val="center"/>
              <w:rPr>
                <w:b/>
                <w:bCs/>
                <w:sz w:val="18"/>
                <w:szCs w:val="18"/>
              </w:rPr>
            </w:pPr>
            <w:r w:rsidRPr="00176B80">
              <w:rPr>
                <w:b/>
                <w:bCs/>
                <w:sz w:val="18"/>
                <w:szCs w:val="18"/>
              </w:rPr>
              <w:t xml:space="preserve">5 </w:t>
            </w:r>
            <w:r w:rsidR="002168D2">
              <w:rPr>
                <w:b/>
                <w:bCs/>
                <w:sz w:val="18"/>
                <w:szCs w:val="18"/>
              </w:rPr>
              <w:t>431</w:t>
            </w:r>
            <w:r w:rsidRPr="00176B80">
              <w:rPr>
                <w:b/>
                <w:bCs/>
                <w:sz w:val="18"/>
                <w:szCs w:val="18"/>
              </w:rPr>
              <w:t>,</w:t>
            </w:r>
            <w:r w:rsidR="002168D2">
              <w:rPr>
                <w:b/>
                <w:bCs/>
                <w:sz w:val="18"/>
                <w:szCs w:val="18"/>
              </w:rPr>
              <w:t>5</w:t>
            </w:r>
          </w:p>
        </w:tc>
        <w:tc>
          <w:tcPr>
            <w:tcW w:w="709" w:type="dxa"/>
            <w:tcBorders>
              <w:bottom w:val="single" w:sz="4" w:space="0" w:color="auto"/>
            </w:tcBorders>
            <w:vAlign w:val="center"/>
          </w:tcPr>
          <w:p w:rsidR="00BE1659" w:rsidRPr="00176B80" w:rsidRDefault="00BE1659" w:rsidP="002168D2">
            <w:pPr>
              <w:jc w:val="center"/>
              <w:rPr>
                <w:b/>
                <w:bCs/>
                <w:sz w:val="18"/>
                <w:szCs w:val="18"/>
              </w:rPr>
            </w:pPr>
            <w:r w:rsidRPr="00176B80">
              <w:rPr>
                <w:b/>
                <w:bCs/>
                <w:sz w:val="18"/>
                <w:szCs w:val="18"/>
              </w:rPr>
              <w:t>1</w:t>
            </w:r>
            <w:r w:rsidR="002168D2">
              <w:rPr>
                <w:b/>
                <w:bCs/>
                <w:sz w:val="18"/>
                <w:szCs w:val="18"/>
              </w:rPr>
              <w:t>03</w:t>
            </w:r>
            <w:r w:rsidRPr="00176B80">
              <w:rPr>
                <w:b/>
                <w:bCs/>
                <w:sz w:val="18"/>
                <w:szCs w:val="18"/>
              </w:rPr>
              <w:t>,</w:t>
            </w:r>
            <w:r w:rsidR="002168D2">
              <w:rPr>
                <w:b/>
                <w:bCs/>
                <w:sz w:val="18"/>
                <w:szCs w:val="18"/>
              </w:rPr>
              <w:t>3</w:t>
            </w:r>
          </w:p>
        </w:tc>
        <w:tc>
          <w:tcPr>
            <w:tcW w:w="850" w:type="dxa"/>
            <w:tcBorders>
              <w:bottom w:val="single" w:sz="4" w:space="0" w:color="auto"/>
            </w:tcBorders>
            <w:shd w:val="clear" w:color="auto" w:fill="auto"/>
            <w:vAlign w:val="center"/>
          </w:tcPr>
          <w:p w:rsidR="00BE1659" w:rsidRPr="00176B80" w:rsidRDefault="00BE1659" w:rsidP="002168D2">
            <w:pPr>
              <w:jc w:val="center"/>
              <w:rPr>
                <w:b/>
                <w:bCs/>
                <w:sz w:val="18"/>
                <w:szCs w:val="18"/>
              </w:rPr>
            </w:pPr>
            <w:r w:rsidRPr="00176B80">
              <w:rPr>
                <w:b/>
                <w:bCs/>
                <w:sz w:val="18"/>
                <w:szCs w:val="18"/>
              </w:rPr>
              <w:t xml:space="preserve">5 </w:t>
            </w:r>
            <w:r w:rsidR="002168D2">
              <w:rPr>
                <w:b/>
                <w:bCs/>
                <w:sz w:val="18"/>
                <w:szCs w:val="18"/>
              </w:rPr>
              <w:t>475</w:t>
            </w:r>
            <w:r w:rsidRPr="00176B80">
              <w:rPr>
                <w:b/>
                <w:bCs/>
                <w:sz w:val="18"/>
                <w:szCs w:val="18"/>
              </w:rPr>
              <w:t>,0</w:t>
            </w:r>
          </w:p>
        </w:tc>
        <w:tc>
          <w:tcPr>
            <w:tcW w:w="709" w:type="dxa"/>
            <w:tcBorders>
              <w:bottom w:val="single" w:sz="4" w:space="0" w:color="auto"/>
            </w:tcBorders>
            <w:vAlign w:val="center"/>
          </w:tcPr>
          <w:p w:rsidR="00BE1659" w:rsidRPr="00176B80" w:rsidRDefault="00BE1659">
            <w:pPr>
              <w:jc w:val="center"/>
              <w:rPr>
                <w:b/>
                <w:bCs/>
                <w:sz w:val="18"/>
                <w:szCs w:val="18"/>
              </w:rPr>
            </w:pPr>
            <w:r w:rsidRPr="00176B80">
              <w:rPr>
                <w:b/>
                <w:bCs/>
                <w:sz w:val="18"/>
                <w:szCs w:val="18"/>
              </w:rPr>
              <w:t>1</w:t>
            </w:r>
            <w:r w:rsidR="002168D2">
              <w:rPr>
                <w:b/>
                <w:bCs/>
                <w:sz w:val="18"/>
                <w:szCs w:val="18"/>
              </w:rPr>
              <w:t>00,8</w:t>
            </w:r>
          </w:p>
        </w:tc>
      </w:tr>
      <w:tr w:rsidR="002168D2" w:rsidRPr="00176B80" w:rsidTr="001C5705">
        <w:tc>
          <w:tcPr>
            <w:tcW w:w="616" w:type="dxa"/>
            <w:shd w:val="clear" w:color="auto" w:fill="D9D9D9" w:themeFill="background1" w:themeFillShade="D9"/>
          </w:tcPr>
          <w:p w:rsidR="002168D2" w:rsidRPr="00176B80" w:rsidRDefault="002168D2" w:rsidP="002168D2">
            <w:pPr>
              <w:widowControl w:val="0"/>
              <w:autoSpaceDE w:val="0"/>
              <w:autoSpaceDN w:val="0"/>
              <w:adjustRightInd w:val="0"/>
              <w:jc w:val="center"/>
              <w:outlineLvl w:val="1"/>
            </w:pPr>
            <w:r w:rsidRPr="00176B80">
              <w:t>1.</w:t>
            </w:r>
          </w:p>
        </w:tc>
        <w:tc>
          <w:tcPr>
            <w:tcW w:w="3608" w:type="dxa"/>
            <w:shd w:val="clear" w:color="auto" w:fill="D9D9D9" w:themeFill="background1" w:themeFillShade="D9"/>
          </w:tcPr>
          <w:p w:rsidR="002168D2" w:rsidRPr="00176B80" w:rsidRDefault="002168D2" w:rsidP="002168D2">
            <w:pPr>
              <w:widowControl w:val="0"/>
              <w:autoSpaceDE w:val="0"/>
              <w:autoSpaceDN w:val="0"/>
              <w:adjustRightInd w:val="0"/>
              <w:outlineLvl w:val="1"/>
              <w:rPr>
                <w:b/>
                <w:i/>
              </w:rPr>
            </w:pPr>
            <w:r w:rsidRPr="00176B80">
              <w:rPr>
                <w:b/>
                <w:i/>
              </w:rPr>
              <w:t>Действующие расходные обязательства - всего</w:t>
            </w:r>
          </w:p>
        </w:tc>
        <w:tc>
          <w:tcPr>
            <w:tcW w:w="880" w:type="dxa"/>
            <w:tcBorders>
              <w:bottom w:val="single" w:sz="4" w:space="0" w:color="auto"/>
            </w:tcBorders>
            <w:vAlign w:val="center"/>
          </w:tcPr>
          <w:p w:rsidR="002168D2" w:rsidRPr="00176B80" w:rsidRDefault="002168D2" w:rsidP="002168D2">
            <w:pPr>
              <w:jc w:val="center"/>
              <w:rPr>
                <w:b/>
                <w:bCs/>
                <w:sz w:val="18"/>
                <w:szCs w:val="18"/>
              </w:rPr>
            </w:pPr>
            <w:r>
              <w:rPr>
                <w:b/>
                <w:bCs/>
                <w:sz w:val="18"/>
                <w:szCs w:val="18"/>
              </w:rPr>
              <w:t>11 0</w:t>
            </w:r>
            <w:r w:rsidRPr="00176B80">
              <w:rPr>
                <w:b/>
                <w:bCs/>
                <w:sz w:val="18"/>
                <w:szCs w:val="18"/>
              </w:rPr>
              <w:t>6</w:t>
            </w:r>
            <w:r>
              <w:rPr>
                <w:b/>
                <w:bCs/>
                <w:sz w:val="18"/>
                <w:szCs w:val="18"/>
              </w:rPr>
              <w:t>0,3</w:t>
            </w:r>
          </w:p>
        </w:tc>
        <w:tc>
          <w:tcPr>
            <w:tcW w:w="992" w:type="dxa"/>
            <w:tcBorders>
              <w:bottom w:val="single" w:sz="4" w:space="0" w:color="auto"/>
            </w:tcBorders>
            <w:shd w:val="clear" w:color="auto" w:fill="auto"/>
            <w:vAlign w:val="center"/>
          </w:tcPr>
          <w:p w:rsidR="002168D2" w:rsidRPr="00176B80" w:rsidRDefault="002168D2" w:rsidP="002168D2">
            <w:pPr>
              <w:jc w:val="center"/>
              <w:rPr>
                <w:b/>
                <w:bCs/>
                <w:sz w:val="18"/>
                <w:szCs w:val="18"/>
              </w:rPr>
            </w:pPr>
            <w:r w:rsidRPr="00176B80">
              <w:rPr>
                <w:b/>
                <w:bCs/>
                <w:sz w:val="18"/>
                <w:szCs w:val="18"/>
              </w:rPr>
              <w:t>1</w:t>
            </w:r>
            <w:r>
              <w:rPr>
                <w:b/>
                <w:bCs/>
                <w:sz w:val="18"/>
                <w:szCs w:val="18"/>
              </w:rPr>
              <w:t>3 708</w:t>
            </w:r>
            <w:r w:rsidRPr="00176B80">
              <w:rPr>
                <w:b/>
                <w:bCs/>
                <w:sz w:val="18"/>
                <w:szCs w:val="18"/>
              </w:rPr>
              <w:t>,</w:t>
            </w:r>
            <w:r>
              <w:rPr>
                <w:b/>
                <w:bCs/>
                <w:sz w:val="18"/>
                <w:szCs w:val="18"/>
              </w:rPr>
              <w:t>1</w:t>
            </w:r>
          </w:p>
        </w:tc>
        <w:tc>
          <w:tcPr>
            <w:tcW w:w="851" w:type="dxa"/>
            <w:tcBorders>
              <w:bottom w:val="single" w:sz="4" w:space="0" w:color="auto"/>
            </w:tcBorders>
            <w:shd w:val="clear" w:color="auto" w:fill="auto"/>
            <w:vAlign w:val="center"/>
          </w:tcPr>
          <w:p w:rsidR="002168D2" w:rsidRPr="00176B80" w:rsidRDefault="002168D2" w:rsidP="002168D2">
            <w:pPr>
              <w:jc w:val="center"/>
              <w:rPr>
                <w:b/>
                <w:bCs/>
                <w:sz w:val="18"/>
                <w:szCs w:val="18"/>
              </w:rPr>
            </w:pPr>
            <w:r w:rsidRPr="00176B80">
              <w:rPr>
                <w:b/>
                <w:bCs/>
                <w:sz w:val="18"/>
                <w:szCs w:val="18"/>
              </w:rPr>
              <w:t xml:space="preserve">5 </w:t>
            </w:r>
            <w:r>
              <w:rPr>
                <w:b/>
                <w:bCs/>
                <w:sz w:val="18"/>
                <w:szCs w:val="18"/>
              </w:rPr>
              <w:t>257</w:t>
            </w:r>
            <w:r w:rsidRPr="00176B80">
              <w:rPr>
                <w:b/>
                <w:bCs/>
                <w:sz w:val="18"/>
                <w:szCs w:val="18"/>
              </w:rPr>
              <w:t>,</w:t>
            </w:r>
            <w:r>
              <w:rPr>
                <w:b/>
                <w:bCs/>
                <w:sz w:val="18"/>
                <w:szCs w:val="18"/>
              </w:rPr>
              <w:t>5</w:t>
            </w:r>
          </w:p>
        </w:tc>
        <w:tc>
          <w:tcPr>
            <w:tcW w:w="708" w:type="dxa"/>
            <w:tcBorders>
              <w:bottom w:val="single" w:sz="4" w:space="0" w:color="auto"/>
            </w:tcBorders>
            <w:vAlign w:val="center"/>
          </w:tcPr>
          <w:p w:rsidR="002168D2" w:rsidRPr="00176B80" w:rsidRDefault="002168D2" w:rsidP="002168D2">
            <w:pPr>
              <w:jc w:val="center"/>
              <w:rPr>
                <w:b/>
                <w:bCs/>
                <w:sz w:val="18"/>
                <w:szCs w:val="18"/>
              </w:rPr>
            </w:pPr>
            <w:r>
              <w:rPr>
                <w:b/>
                <w:bCs/>
                <w:sz w:val="18"/>
                <w:szCs w:val="18"/>
              </w:rPr>
              <w:t>38</w:t>
            </w:r>
            <w:r w:rsidRPr="00176B80">
              <w:rPr>
                <w:b/>
                <w:bCs/>
                <w:sz w:val="18"/>
                <w:szCs w:val="18"/>
              </w:rPr>
              <w:t>,</w:t>
            </w:r>
            <w:r>
              <w:rPr>
                <w:b/>
                <w:bCs/>
                <w:sz w:val="18"/>
                <w:szCs w:val="18"/>
              </w:rPr>
              <w:t>3</w:t>
            </w:r>
          </w:p>
        </w:tc>
        <w:tc>
          <w:tcPr>
            <w:tcW w:w="851" w:type="dxa"/>
            <w:tcBorders>
              <w:bottom w:val="single" w:sz="4" w:space="0" w:color="auto"/>
            </w:tcBorders>
            <w:shd w:val="clear" w:color="auto" w:fill="auto"/>
            <w:vAlign w:val="center"/>
          </w:tcPr>
          <w:p w:rsidR="002168D2" w:rsidRPr="00176B80" w:rsidRDefault="002168D2" w:rsidP="002168D2">
            <w:pPr>
              <w:jc w:val="center"/>
              <w:rPr>
                <w:b/>
                <w:bCs/>
                <w:sz w:val="18"/>
                <w:szCs w:val="18"/>
              </w:rPr>
            </w:pPr>
            <w:r w:rsidRPr="00176B80">
              <w:rPr>
                <w:b/>
                <w:bCs/>
                <w:sz w:val="18"/>
                <w:szCs w:val="18"/>
              </w:rPr>
              <w:t xml:space="preserve">5 </w:t>
            </w:r>
            <w:r>
              <w:rPr>
                <w:b/>
                <w:bCs/>
                <w:sz w:val="18"/>
                <w:szCs w:val="18"/>
              </w:rPr>
              <w:t>431</w:t>
            </w:r>
            <w:r w:rsidRPr="00176B80">
              <w:rPr>
                <w:b/>
                <w:bCs/>
                <w:sz w:val="18"/>
                <w:szCs w:val="18"/>
              </w:rPr>
              <w:t>,</w:t>
            </w:r>
            <w:r>
              <w:rPr>
                <w:b/>
                <w:bCs/>
                <w:sz w:val="18"/>
                <w:szCs w:val="18"/>
              </w:rPr>
              <w:t>5</w:t>
            </w:r>
          </w:p>
        </w:tc>
        <w:tc>
          <w:tcPr>
            <w:tcW w:w="709" w:type="dxa"/>
            <w:tcBorders>
              <w:bottom w:val="single" w:sz="4" w:space="0" w:color="auto"/>
            </w:tcBorders>
            <w:vAlign w:val="center"/>
          </w:tcPr>
          <w:p w:rsidR="002168D2" w:rsidRPr="00176B80" w:rsidRDefault="002168D2" w:rsidP="002168D2">
            <w:pPr>
              <w:jc w:val="center"/>
              <w:rPr>
                <w:b/>
                <w:bCs/>
                <w:sz w:val="18"/>
                <w:szCs w:val="18"/>
              </w:rPr>
            </w:pPr>
            <w:r w:rsidRPr="00176B80">
              <w:rPr>
                <w:b/>
                <w:bCs/>
                <w:sz w:val="18"/>
                <w:szCs w:val="18"/>
              </w:rPr>
              <w:t>1</w:t>
            </w:r>
            <w:r>
              <w:rPr>
                <w:b/>
                <w:bCs/>
                <w:sz w:val="18"/>
                <w:szCs w:val="18"/>
              </w:rPr>
              <w:t>03</w:t>
            </w:r>
            <w:r w:rsidRPr="00176B80">
              <w:rPr>
                <w:b/>
                <w:bCs/>
                <w:sz w:val="18"/>
                <w:szCs w:val="18"/>
              </w:rPr>
              <w:t>,</w:t>
            </w:r>
            <w:r>
              <w:rPr>
                <w:b/>
                <w:bCs/>
                <w:sz w:val="18"/>
                <w:szCs w:val="18"/>
              </w:rPr>
              <w:t>3</w:t>
            </w:r>
          </w:p>
        </w:tc>
        <w:tc>
          <w:tcPr>
            <w:tcW w:w="850" w:type="dxa"/>
            <w:tcBorders>
              <w:bottom w:val="single" w:sz="4" w:space="0" w:color="auto"/>
            </w:tcBorders>
            <w:shd w:val="clear" w:color="auto" w:fill="auto"/>
            <w:vAlign w:val="center"/>
          </w:tcPr>
          <w:p w:rsidR="002168D2" w:rsidRPr="00176B80" w:rsidRDefault="002168D2" w:rsidP="002168D2">
            <w:pPr>
              <w:jc w:val="center"/>
              <w:rPr>
                <w:b/>
                <w:bCs/>
                <w:sz w:val="18"/>
                <w:szCs w:val="18"/>
              </w:rPr>
            </w:pPr>
            <w:r w:rsidRPr="00176B80">
              <w:rPr>
                <w:b/>
                <w:bCs/>
                <w:sz w:val="18"/>
                <w:szCs w:val="18"/>
              </w:rPr>
              <w:t xml:space="preserve">5 </w:t>
            </w:r>
            <w:r>
              <w:rPr>
                <w:b/>
                <w:bCs/>
                <w:sz w:val="18"/>
                <w:szCs w:val="18"/>
              </w:rPr>
              <w:t>475</w:t>
            </w:r>
            <w:r w:rsidRPr="00176B80">
              <w:rPr>
                <w:b/>
                <w:bCs/>
                <w:sz w:val="18"/>
                <w:szCs w:val="18"/>
              </w:rPr>
              <w:t>,0</w:t>
            </w:r>
          </w:p>
        </w:tc>
        <w:tc>
          <w:tcPr>
            <w:tcW w:w="709" w:type="dxa"/>
            <w:tcBorders>
              <w:bottom w:val="single" w:sz="4" w:space="0" w:color="auto"/>
            </w:tcBorders>
            <w:vAlign w:val="center"/>
          </w:tcPr>
          <w:p w:rsidR="002168D2" w:rsidRPr="00176B80" w:rsidRDefault="002168D2" w:rsidP="002168D2">
            <w:pPr>
              <w:jc w:val="center"/>
              <w:rPr>
                <w:b/>
                <w:bCs/>
                <w:sz w:val="18"/>
                <w:szCs w:val="18"/>
              </w:rPr>
            </w:pPr>
            <w:r w:rsidRPr="00176B80">
              <w:rPr>
                <w:b/>
                <w:bCs/>
                <w:sz w:val="18"/>
                <w:szCs w:val="18"/>
              </w:rPr>
              <w:t>1</w:t>
            </w:r>
            <w:r>
              <w:rPr>
                <w:b/>
                <w:bCs/>
                <w:sz w:val="18"/>
                <w:szCs w:val="18"/>
              </w:rPr>
              <w:t>00,8</w:t>
            </w:r>
          </w:p>
        </w:tc>
      </w:tr>
      <w:tr w:rsidR="00176B80" w:rsidRPr="00176B80" w:rsidTr="001C5705">
        <w:tc>
          <w:tcPr>
            <w:tcW w:w="616" w:type="dxa"/>
          </w:tcPr>
          <w:p w:rsidR="00BE1659" w:rsidRPr="00176B80" w:rsidRDefault="00BE1659" w:rsidP="00270AA3">
            <w:pPr>
              <w:widowControl w:val="0"/>
              <w:autoSpaceDE w:val="0"/>
              <w:autoSpaceDN w:val="0"/>
              <w:adjustRightInd w:val="0"/>
              <w:jc w:val="center"/>
              <w:outlineLvl w:val="1"/>
            </w:pPr>
            <w:r w:rsidRPr="00176B80">
              <w:t>1.1.</w:t>
            </w:r>
          </w:p>
        </w:tc>
        <w:tc>
          <w:tcPr>
            <w:tcW w:w="3608" w:type="dxa"/>
          </w:tcPr>
          <w:p w:rsidR="00BE1659" w:rsidRPr="00176B80" w:rsidRDefault="00BE1659" w:rsidP="004A5718">
            <w:pPr>
              <w:widowControl w:val="0"/>
              <w:autoSpaceDE w:val="0"/>
              <w:autoSpaceDN w:val="0"/>
              <w:adjustRightInd w:val="0"/>
              <w:outlineLvl w:val="1"/>
            </w:pPr>
            <w:r w:rsidRPr="00176B80">
              <w:t>расходы на обеспечение деятельности (оказание услуг) муниципальных учреждений, из них</w:t>
            </w:r>
          </w:p>
        </w:tc>
        <w:tc>
          <w:tcPr>
            <w:tcW w:w="880" w:type="dxa"/>
            <w:vAlign w:val="center"/>
          </w:tcPr>
          <w:p w:rsidR="00BE1659" w:rsidRPr="00176B80" w:rsidRDefault="00BE1659">
            <w:pPr>
              <w:jc w:val="center"/>
              <w:rPr>
                <w:sz w:val="18"/>
                <w:szCs w:val="18"/>
              </w:rPr>
            </w:pPr>
            <w:r w:rsidRPr="00176B80">
              <w:rPr>
                <w:sz w:val="18"/>
                <w:szCs w:val="18"/>
              </w:rPr>
              <w:t>0,0</w:t>
            </w:r>
          </w:p>
        </w:tc>
        <w:tc>
          <w:tcPr>
            <w:tcW w:w="992" w:type="dxa"/>
            <w:vAlign w:val="center"/>
          </w:tcPr>
          <w:p w:rsidR="00BE1659" w:rsidRPr="00176B80" w:rsidRDefault="00BE1659">
            <w:pPr>
              <w:jc w:val="center"/>
              <w:rPr>
                <w:sz w:val="18"/>
                <w:szCs w:val="18"/>
              </w:rPr>
            </w:pPr>
            <w:r w:rsidRPr="00176B80">
              <w:rPr>
                <w:sz w:val="18"/>
                <w:szCs w:val="18"/>
              </w:rPr>
              <w:t>0,0</w:t>
            </w:r>
          </w:p>
        </w:tc>
        <w:tc>
          <w:tcPr>
            <w:tcW w:w="851" w:type="dxa"/>
            <w:vAlign w:val="center"/>
          </w:tcPr>
          <w:p w:rsidR="00BE1659" w:rsidRPr="00176B80" w:rsidRDefault="00BE1659">
            <w:pPr>
              <w:jc w:val="center"/>
              <w:rPr>
                <w:sz w:val="18"/>
                <w:szCs w:val="18"/>
              </w:rPr>
            </w:pPr>
            <w:r w:rsidRPr="00176B80">
              <w:rPr>
                <w:sz w:val="18"/>
                <w:szCs w:val="18"/>
              </w:rPr>
              <w:t>0,0</w:t>
            </w:r>
          </w:p>
        </w:tc>
        <w:tc>
          <w:tcPr>
            <w:tcW w:w="708" w:type="dxa"/>
            <w:vAlign w:val="center"/>
          </w:tcPr>
          <w:p w:rsidR="00BE1659" w:rsidRPr="00176B80" w:rsidRDefault="00BE1659">
            <w:pPr>
              <w:jc w:val="center"/>
              <w:rPr>
                <w:sz w:val="18"/>
                <w:szCs w:val="18"/>
              </w:rPr>
            </w:pPr>
            <w:r w:rsidRPr="00176B80">
              <w:rPr>
                <w:sz w:val="18"/>
                <w:szCs w:val="18"/>
              </w:rPr>
              <w:t>0,0</w:t>
            </w:r>
          </w:p>
        </w:tc>
        <w:tc>
          <w:tcPr>
            <w:tcW w:w="851" w:type="dxa"/>
            <w:vAlign w:val="center"/>
          </w:tcPr>
          <w:p w:rsidR="00BE1659" w:rsidRPr="00176B80" w:rsidRDefault="00BE1659">
            <w:pPr>
              <w:jc w:val="center"/>
              <w:rPr>
                <w:sz w:val="18"/>
                <w:szCs w:val="18"/>
              </w:rPr>
            </w:pPr>
            <w:r w:rsidRPr="00176B80">
              <w:rPr>
                <w:sz w:val="18"/>
                <w:szCs w:val="18"/>
              </w:rPr>
              <w:t>0,0</w:t>
            </w:r>
          </w:p>
        </w:tc>
        <w:tc>
          <w:tcPr>
            <w:tcW w:w="709" w:type="dxa"/>
            <w:vAlign w:val="center"/>
          </w:tcPr>
          <w:p w:rsidR="00BE1659" w:rsidRPr="00176B80" w:rsidRDefault="00BE1659">
            <w:pPr>
              <w:jc w:val="center"/>
              <w:rPr>
                <w:sz w:val="18"/>
                <w:szCs w:val="18"/>
              </w:rPr>
            </w:pPr>
            <w:r w:rsidRPr="00176B80">
              <w:rPr>
                <w:sz w:val="18"/>
                <w:szCs w:val="18"/>
              </w:rPr>
              <w:t>0,0</w:t>
            </w:r>
          </w:p>
        </w:tc>
        <w:tc>
          <w:tcPr>
            <w:tcW w:w="850" w:type="dxa"/>
            <w:vAlign w:val="center"/>
          </w:tcPr>
          <w:p w:rsidR="00BE1659" w:rsidRPr="00176B80" w:rsidRDefault="00BE1659">
            <w:pPr>
              <w:jc w:val="center"/>
              <w:rPr>
                <w:sz w:val="18"/>
                <w:szCs w:val="18"/>
              </w:rPr>
            </w:pPr>
            <w:r w:rsidRPr="00176B80">
              <w:rPr>
                <w:sz w:val="18"/>
                <w:szCs w:val="18"/>
              </w:rPr>
              <w:t>0,0</w:t>
            </w:r>
          </w:p>
        </w:tc>
        <w:tc>
          <w:tcPr>
            <w:tcW w:w="709" w:type="dxa"/>
            <w:vAlign w:val="center"/>
          </w:tcPr>
          <w:p w:rsidR="00BE1659" w:rsidRPr="00176B80" w:rsidRDefault="00BE1659">
            <w:pPr>
              <w:jc w:val="center"/>
              <w:rPr>
                <w:sz w:val="18"/>
                <w:szCs w:val="18"/>
              </w:rPr>
            </w:pPr>
            <w:r w:rsidRPr="00176B80">
              <w:rPr>
                <w:sz w:val="18"/>
                <w:szCs w:val="18"/>
              </w:rPr>
              <w:t>0,0</w:t>
            </w:r>
          </w:p>
        </w:tc>
      </w:tr>
      <w:tr w:rsidR="00176B80" w:rsidRPr="00176B80" w:rsidTr="001C5705">
        <w:tc>
          <w:tcPr>
            <w:tcW w:w="616" w:type="dxa"/>
          </w:tcPr>
          <w:p w:rsidR="00BE1659" w:rsidRPr="00176B80" w:rsidRDefault="00BE1659" w:rsidP="00270AA3">
            <w:pPr>
              <w:widowControl w:val="0"/>
              <w:autoSpaceDE w:val="0"/>
              <w:autoSpaceDN w:val="0"/>
              <w:adjustRightInd w:val="0"/>
              <w:jc w:val="center"/>
              <w:outlineLvl w:val="1"/>
            </w:pPr>
            <w:r w:rsidRPr="00176B80">
              <w:t>1.1.1</w:t>
            </w:r>
          </w:p>
        </w:tc>
        <w:tc>
          <w:tcPr>
            <w:tcW w:w="3608" w:type="dxa"/>
          </w:tcPr>
          <w:p w:rsidR="00BE1659" w:rsidRPr="00176B80" w:rsidRDefault="00BE1659" w:rsidP="004A5718">
            <w:pPr>
              <w:widowControl w:val="0"/>
              <w:autoSpaceDE w:val="0"/>
              <w:autoSpaceDN w:val="0"/>
              <w:adjustRightInd w:val="0"/>
              <w:outlineLvl w:val="1"/>
            </w:pPr>
            <w:r w:rsidRPr="00176B80">
              <w:t>расходы на оказание муниципальных услуг (выполнение работ) муниципальными учреждениями</w:t>
            </w:r>
          </w:p>
        </w:tc>
        <w:tc>
          <w:tcPr>
            <w:tcW w:w="880" w:type="dxa"/>
            <w:vAlign w:val="center"/>
          </w:tcPr>
          <w:p w:rsidR="00BE1659" w:rsidRPr="00176B80" w:rsidRDefault="00BE1659">
            <w:pPr>
              <w:jc w:val="center"/>
              <w:rPr>
                <w:sz w:val="18"/>
                <w:szCs w:val="18"/>
              </w:rPr>
            </w:pPr>
            <w:r w:rsidRPr="00176B80">
              <w:rPr>
                <w:sz w:val="18"/>
                <w:szCs w:val="18"/>
              </w:rPr>
              <w:t>0,0</w:t>
            </w:r>
          </w:p>
        </w:tc>
        <w:tc>
          <w:tcPr>
            <w:tcW w:w="992" w:type="dxa"/>
            <w:vAlign w:val="center"/>
          </w:tcPr>
          <w:p w:rsidR="00BE1659" w:rsidRPr="00176B80" w:rsidRDefault="00BE1659">
            <w:pPr>
              <w:jc w:val="center"/>
              <w:rPr>
                <w:sz w:val="18"/>
                <w:szCs w:val="18"/>
              </w:rPr>
            </w:pPr>
            <w:r w:rsidRPr="00176B80">
              <w:rPr>
                <w:sz w:val="18"/>
                <w:szCs w:val="18"/>
              </w:rPr>
              <w:t>0,0</w:t>
            </w:r>
          </w:p>
        </w:tc>
        <w:tc>
          <w:tcPr>
            <w:tcW w:w="851" w:type="dxa"/>
            <w:vAlign w:val="center"/>
          </w:tcPr>
          <w:p w:rsidR="00BE1659" w:rsidRPr="00176B80" w:rsidRDefault="00BE1659">
            <w:pPr>
              <w:jc w:val="center"/>
              <w:rPr>
                <w:sz w:val="18"/>
                <w:szCs w:val="18"/>
              </w:rPr>
            </w:pPr>
            <w:r w:rsidRPr="00176B80">
              <w:rPr>
                <w:sz w:val="18"/>
                <w:szCs w:val="18"/>
              </w:rPr>
              <w:t>0,0</w:t>
            </w:r>
          </w:p>
        </w:tc>
        <w:tc>
          <w:tcPr>
            <w:tcW w:w="708" w:type="dxa"/>
            <w:vAlign w:val="center"/>
          </w:tcPr>
          <w:p w:rsidR="00BE1659" w:rsidRPr="00176B80" w:rsidRDefault="00BE1659">
            <w:pPr>
              <w:jc w:val="center"/>
              <w:rPr>
                <w:sz w:val="18"/>
                <w:szCs w:val="18"/>
              </w:rPr>
            </w:pPr>
            <w:r w:rsidRPr="00176B80">
              <w:rPr>
                <w:sz w:val="18"/>
                <w:szCs w:val="18"/>
              </w:rPr>
              <w:t>0,0</w:t>
            </w:r>
          </w:p>
        </w:tc>
        <w:tc>
          <w:tcPr>
            <w:tcW w:w="851" w:type="dxa"/>
            <w:vAlign w:val="center"/>
          </w:tcPr>
          <w:p w:rsidR="00BE1659" w:rsidRPr="00176B80" w:rsidRDefault="00BE1659">
            <w:pPr>
              <w:jc w:val="center"/>
              <w:rPr>
                <w:sz w:val="18"/>
                <w:szCs w:val="18"/>
              </w:rPr>
            </w:pPr>
            <w:r w:rsidRPr="00176B80">
              <w:rPr>
                <w:sz w:val="18"/>
                <w:szCs w:val="18"/>
              </w:rPr>
              <w:t>0,0</w:t>
            </w:r>
          </w:p>
        </w:tc>
        <w:tc>
          <w:tcPr>
            <w:tcW w:w="709" w:type="dxa"/>
            <w:vAlign w:val="center"/>
          </w:tcPr>
          <w:p w:rsidR="00BE1659" w:rsidRPr="00176B80" w:rsidRDefault="00BE1659">
            <w:pPr>
              <w:jc w:val="center"/>
              <w:rPr>
                <w:sz w:val="18"/>
                <w:szCs w:val="18"/>
              </w:rPr>
            </w:pPr>
            <w:r w:rsidRPr="00176B80">
              <w:rPr>
                <w:sz w:val="18"/>
                <w:szCs w:val="18"/>
              </w:rPr>
              <w:t>0,0</w:t>
            </w:r>
          </w:p>
        </w:tc>
        <w:tc>
          <w:tcPr>
            <w:tcW w:w="850" w:type="dxa"/>
            <w:vAlign w:val="center"/>
          </w:tcPr>
          <w:p w:rsidR="00BE1659" w:rsidRPr="00176B80" w:rsidRDefault="00BE1659">
            <w:pPr>
              <w:jc w:val="center"/>
              <w:rPr>
                <w:sz w:val="18"/>
                <w:szCs w:val="18"/>
              </w:rPr>
            </w:pPr>
            <w:r w:rsidRPr="00176B80">
              <w:rPr>
                <w:sz w:val="18"/>
                <w:szCs w:val="18"/>
              </w:rPr>
              <w:t>0,0</w:t>
            </w:r>
          </w:p>
        </w:tc>
        <w:tc>
          <w:tcPr>
            <w:tcW w:w="709" w:type="dxa"/>
            <w:vAlign w:val="center"/>
          </w:tcPr>
          <w:p w:rsidR="00BE1659" w:rsidRPr="00176B80" w:rsidRDefault="00BE1659">
            <w:pPr>
              <w:jc w:val="center"/>
              <w:rPr>
                <w:sz w:val="18"/>
                <w:szCs w:val="18"/>
              </w:rPr>
            </w:pPr>
            <w:r w:rsidRPr="00176B80">
              <w:rPr>
                <w:sz w:val="18"/>
                <w:szCs w:val="18"/>
              </w:rPr>
              <w:t>0,0</w:t>
            </w:r>
          </w:p>
        </w:tc>
      </w:tr>
      <w:tr w:rsidR="00176B80" w:rsidRPr="00176B80" w:rsidTr="001C5705">
        <w:tc>
          <w:tcPr>
            <w:tcW w:w="616" w:type="dxa"/>
          </w:tcPr>
          <w:p w:rsidR="00BE1659" w:rsidRPr="00176B80" w:rsidRDefault="00BE1659" w:rsidP="00086FEF">
            <w:pPr>
              <w:widowControl w:val="0"/>
              <w:autoSpaceDE w:val="0"/>
              <w:autoSpaceDN w:val="0"/>
              <w:adjustRightInd w:val="0"/>
              <w:jc w:val="center"/>
              <w:outlineLvl w:val="1"/>
            </w:pPr>
            <w:r w:rsidRPr="00176B80">
              <w:t>1.1.2</w:t>
            </w:r>
          </w:p>
        </w:tc>
        <w:tc>
          <w:tcPr>
            <w:tcW w:w="3608" w:type="dxa"/>
          </w:tcPr>
          <w:p w:rsidR="00BE1659" w:rsidRPr="00176B80" w:rsidRDefault="00BE1659" w:rsidP="00086FEF">
            <w:pPr>
              <w:widowControl w:val="0"/>
              <w:autoSpaceDE w:val="0"/>
              <w:autoSpaceDN w:val="0"/>
              <w:adjustRightInd w:val="0"/>
              <w:outlineLvl w:val="1"/>
              <w:rPr>
                <w:b/>
              </w:rPr>
            </w:pPr>
            <w:r w:rsidRPr="00176B80">
              <w:t>расходы на содержание органов местного самоуправления</w:t>
            </w:r>
          </w:p>
        </w:tc>
        <w:tc>
          <w:tcPr>
            <w:tcW w:w="880" w:type="dxa"/>
            <w:vAlign w:val="center"/>
          </w:tcPr>
          <w:p w:rsidR="00BE1659" w:rsidRPr="00176B80" w:rsidRDefault="00BE1659">
            <w:pPr>
              <w:jc w:val="center"/>
              <w:rPr>
                <w:sz w:val="18"/>
                <w:szCs w:val="18"/>
              </w:rPr>
            </w:pPr>
            <w:r w:rsidRPr="00176B80">
              <w:rPr>
                <w:sz w:val="18"/>
                <w:szCs w:val="18"/>
              </w:rPr>
              <w:t>0,0</w:t>
            </w:r>
          </w:p>
        </w:tc>
        <w:tc>
          <w:tcPr>
            <w:tcW w:w="992" w:type="dxa"/>
            <w:vAlign w:val="center"/>
          </w:tcPr>
          <w:p w:rsidR="00BE1659" w:rsidRPr="00176B80" w:rsidRDefault="00BE1659">
            <w:pPr>
              <w:jc w:val="center"/>
              <w:rPr>
                <w:sz w:val="18"/>
                <w:szCs w:val="18"/>
              </w:rPr>
            </w:pPr>
            <w:r w:rsidRPr="00176B80">
              <w:rPr>
                <w:sz w:val="18"/>
                <w:szCs w:val="18"/>
              </w:rPr>
              <w:t>0,0</w:t>
            </w:r>
          </w:p>
        </w:tc>
        <w:tc>
          <w:tcPr>
            <w:tcW w:w="851" w:type="dxa"/>
            <w:vAlign w:val="center"/>
          </w:tcPr>
          <w:p w:rsidR="00BE1659" w:rsidRPr="00176B80" w:rsidRDefault="00BE1659">
            <w:pPr>
              <w:jc w:val="center"/>
              <w:rPr>
                <w:sz w:val="18"/>
                <w:szCs w:val="18"/>
              </w:rPr>
            </w:pPr>
            <w:r w:rsidRPr="00176B80">
              <w:rPr>
                <w:sz w:val="18"/>
                <w:szCs w:val="18"/>
              </w:rPr>
              <w:t>0,0</w:t>
            </w:r>
          </w:p>
        </w:tc>
        <w:tc>
          <w:tcPr>
            <w:tcW w:w="708" w:type="dxa"/>
            <w:vAlign w:val="center"/>
          </w:tcPr>
          <w:p w:rsidR="00BE1659" w:rsidRPr="00176B80" w:rsidRDefault="00BE1659">
            <w:pPr>
              <w:jc w:val="center"/>
              <w:rPr>
                <w:sz w:val="18"/>
                <w:szCs w:val="18"/>
              </w:rPr>
            </w:pPr>
            <w:r w:rsidRPr="00176B80">
              <w:rPr>
                <w:sz w:val="18"/>
                <w:szCs w:val="18"/>
              </w:rPr>
              <w:t>0,0</w:t>
            </w:r>
          </w:p>
        </w:tc>
        <w:tc>
          <w:tcPr>
            <w:tcW w:w="851" w:type="dxa"/>
            <w:vAlign w:val="center"/>
          </w:tcPr>
          <w:p w:rsidR="00BE1659" w:rsidRPr="00176B80" w:rsidRDefault="00BE1659">
            <w:pPr>
              <w:jc w:val="center"/>
              <w:rPr>
                <w:sz w:val="18"/>
                <w:szCs w:val="18"/>
              </w:rPr>
            </w:pPr>
            <w:r w:rsidRPr="00176B80">
              <w:rPr>
                <w:sz w:val="18"/>
                <w:szCs w:val="18"/>
              </w:rPr>
              <w:t>0,0</w:t>
            </w:r>
          </w:p>
        </w:tc>
        <w:tc>
          <w:tcPr>
            <w:tcW w:w="709" w:type="dxa"/>
            <w:vAlign w:val="center"/>
          </w:tcPr>
          <w:p w:rsidR="00BE1659" w:rsidRPr="00176B80" w:rsidRDefault="00BE1659">
            <w:pPr>
              <w:jc w:val="center"/>
              <w:rPr>
                <w:sz w:val="18"/>
                <w:szCs w:val="18"/>
              </w:rPr>
            </w:pPr>
            <w:r w:rsidRPr="00176B80">
              <w:rPr>
                <w:sz w:val="18"/>
                <w:szCs w:val="18"/>
              </w:rPr>
              <w:t>0,0</w:t>
            </w:r>
          </w:p>
        </w:tc>
        <w:tc>
          <w:tcPr>
            <w:tcW w:w="850" w:type="dxa"/>
            <w:vAlign w:val="center"/>
          </w:tcPr>
          <w:p w:rsidR="00BE1659" w:rsidRPr="00176B80" w:rsidRDefault="00BE1659">
            <w:pPr>
              <w:jc w:val="center"/>
              <w:rPr>
                <w:sz w:val="18"/>
                <w:szCs w:val="18"/>
              </w:rPr>
            </w:pPr>
            <w:r w:rsidRPr="00176B80">
              <w:rPr>
                <w:sz w:val="18"/>
                <w:szCs w:val="18"/>
              </w:rPr>
              <w:t>0,0</w:t>
            </w:r>
          </w:p>
        </w:tc>
        <w:tc>
          <w:tcPr>
            <w:tcW w:w="709" w:type="dxa"/>
            <w:vAlign w:val="center"/>
          </w:tcPr>
          <w:p w:rsidR="00BE1659" w:rsidRPr="00176B80" w:rsidRDefault="00BE1659">
            <w:pPr>
              <w:jc w:val="center"/>
              <w:rPr>
                <w:sz w:val="18"/>
                <w:szCs w:val="18"/>
              </w:rPr>
            </w:pPr>
            <w:r w:rsidRPr="00176B80">
              <w:rPr>
                <w:sz w:val="18"/>
                <w:szCs w:val="18"/>
              </w:rPr>
              <w:t>0,0</w:t>
            </w:r>
          </w:p>
        </w:tc>
      </w:tr>
      <w:tr w:rsidR="002168D2" w:rsidRPr="00176B80" w:rsidTr="001C5705">
        <w:tc>
          <w:tcPr>
            <w:tcW w:w="616" w:type="dxa"/>
          </w:tcPr>
          <w:p w:rsidR="002168D2" w:rsidRPr="00176B80" w:rsidRDefault="002168D2" w:rsidP="002168D2">
            <w:pPr>
              <w:widowControl w:val="0"/>
              <w:autoSpaceDE w:val="0"/>
              <w:autoSpaceDN w:val="0"/>
              <w:adjustRightInd w:val="0"/>
              <w:jc w:val="center"/>
              <w:outlineLvl w:val="1"/>
            </w:pPr>
            <w:r w:rsidRPr="00176B80">
              <w:t>1.2</w:t>
            </w:r>
          </w:p>
        </w:tc>
        <w:tc>
          <w:tcPr>
            <w:tcW w:w="3608" w:type="dxa"/>
          </w:tcPr>
          <w:p w:rsidR="002168D2" w:rsidRPr="00176B80" w:rsidRDefault="002168D2" w:rsidP="002168D2">
            <w:pPr>
              <w:widowControl w:val="0"/>
              <w:autoSpaceDE w:val="0"/>
              <w:autoSpaceDN w:val="0"/>
              <w:adjustRightInd w:val="0"/>
              <w:outlineLvl w:val="1"/>
              <w:rPr>
                <w:b/>
              </w:rPr>
            </w:pPr>
            <w:r w:rsidRPr="00176B80">
              <w:rPr>
                <w:b/>
              </w:rPr>
              <w:t>Мероприятия муниципальных программ, из них:</w:t>
            </w:r>
          </w:p>
        </w:tc>
        <w:tc>
          <w:tcPr>
            <w:tcW w:w="880" w:type="dxa"/>
            <w:tcBorders>
              <w:bottom w:val="single" w:sz="4" w:space="0" w:color="auto"/>
            </w:tcBorders>
            <w:vAlign w:val="center"/>
          </w:tcPr>
          <w:p w:rsidR="002168D2" w:rsidRPr="00176B80" w:rsidRDefault="002168D2" w:rsidP="002168D2">
            <w:pPr>
              <w:jc w:val="center"/>
              <w:rPr>
                <w:b/>
                <w:bCs/>
                <w:sz w:val="18"/>
                <w:szCs w:val="18"/>
              </w:rPr>
            </w:pPr>
            <w:r>
              <w:rPr>
                <w:b/>
                <w:bCs/>
                <w:sz w:val="18"/>
                <w:szCs w:val="18"/>
              </w:rPr>
              <w:t>11 0</w:t>
            </w:r>
            <w:r w:rsidRPr="00176B80">
              <w:rPr>
                <w:b/>
                <w:bCs/>
                <w:sz w:val="18"/>
                <w:szCs w:val="18"/>
              </w:rPr>
              <w:t>6</w:t>
            </w:r>
            <w:r>
              <w:rPr>
                <w:b/>
                <w:bCs/>
                <w:sz w:val="18"/>
                <w:szCs w:val="18"/>
              </w:rPr>
              <w:t>0,3</w:t>
            </w:r>
          </w:p>
        </w:tc>
        <w:tc>
          <w:tcPr>
            <w:tcW w:w="992" w:type="dxa"/>
            <w:tcBorders>
              <w:bottom w:val="single" w:sz="4" w:space="0" w:color="auto"/>
            </w:tcBorders>
            <w:shd w:val="clear" w:color="auto" w:fill="auto"/>
            <w:vAlign w:val="center"/>
          </w:tcPr>
          <w:p w:rsidR="002168D2" w:rsidRPr="00176B80" w:rsidRDefault="002168D2" w:rsidP="002168D2">
            <w:pPr>
              <w:jc w:val="center"/>
              <w:rPr>
                <w:b/>
                <w:bCs/>
                <w:sz w:val="18"/>
                <w:szCs w:val="18"/>
              </w:rPr>
            </w:pPr>
            <w:r w:rsidRPr="00176B80">
              <w:rPr>
                <w:b/>
                <w:bCs/>
                <w:sz w:val="18"/>
                <w:szCs w:val="18"/>
              </w:rPr>
              <w:t>1</w:t>
            </w:r>
            <w:r>
              <w:rPr>
                <w:b/>
                <w:bCs/>
                <w:sz w:val="18"/>
                <w:szCs w:val="18"/>
              </w:rPr>
              <w:t>3 708</w:t>
            </w:r>
            <w:r w:rsidRPr="00176B80">
              <w:rPr>
                <w:b/>
                <w:bCs/>
                <w:sz w:val="18"/>
                <w:szCs w:val="18"/>
              </w:rPr>
              <w:t>,</w:t>
            </w:r>
            <w:r>
              <w:rPr>
                <w:b/>
                <w:bCs/>
                <w:sz w:val="18"/>
                <w:szCs w:val="18"/>
              </w:rPr>
              <w:t>1</w:t>
            </w:r>
          </w:p>
        </w:tc>
        <w:tc>
          <w:tcPr>
            <w:tcW w:w="851" w:type="dxa"/>
            <w:tcBorders>
              <w:bottom w:val="single" w:sz="4" w:space="0" w:color="auto"/>
            </w:tcBorders>
            <w:shd w:val="clear" w:color="auto" w:fill="auto"/>
            <w:vAlign w:val="center"/>
          </w:tcPr>
          <w:p w:rsidR="002168D2" w:rsidRPr="00176B80" w:rsidRDefault="002168D2" w:rsidP="002168D2">
            <w:pPr>
              <w:jc w:val="center"/>
              <w:rPr>
                <w:b/>
                <w:bCs/>
                <w:sz w:val="18"/>
                <w:szCs w:val="18"/>
              </w:rPr>
            </w:pPr>
            <w:r w:rsidRPr="00176B80">
              <w:rPr>
                <w:b/>
                <w:bCs/>
                <w:sz w:val="18"/>
                <w:szCs w:val="18"/>
              </w:rPr>
              <w:t xml:space="preserve">5 </w:t>
            </w:r>
            <w:r>
              <w:rPr>
                <w:b/>
                <w:bCs/>
                <w:sz w:val="18"/>
                <w:szCs w:val="18"/>
              </w:rPr>
              <w:t>257</w:t>
            </w:r>
            <w:r w:rsidRPr="00176B80">
              <w:rPr>
                <w:b/>
                <w:bCs/>
                <w:sz w:val="18"/>
                <w:szCs w:val="18"/>
              </w:rPr>
              <w:t>,</w:t>
            </w:r>
            <w:r>
              <w:rPr>
                <w:b/>
                <w:bCs/>
                <w:sz w:val="18"/>
                <w:szCs w:val="18"/>
              </w:rPr>
              <w:t>5</w:t>
            </w:r>
          </w:p>
        </w:tc>
        <w:tc>
          <w:tcPr>
            <w:tcW w:w="708" w:type="dxa"/>
            <w:tcBorders>
              <w:bottom w:val="single" w:sz="4" w:space="0" w:color="auto"/>
            </w:tcBorders>
            <w:vAlign w:val="center"/>
          </w:tcPr>
          <w:p w:rsidR="002168D2" w:rsidRPr="00176B80" w:rsidRDefault="002168D2" w:rsidP="002168D2">
            <w:pPr>
              <w:jc w:val="center"/>
              <w:rPr>
                <w:b/>
                <w:bCs/>
                <w:sz w:val="18"/>
                <w:szCs w:val="18"/>
              </w:rPr>
            </w:pPr>
            <w:r>
              <w:rPr>
                <w:b/>
                <w:bCs/>
                <w:sz w:val="18"/>
                <w:szCs w:val="18"/>
              </w:rPr>
              <w:t>38</w:t>
            </w:r>
            <w:r w:rsidRPr="00176B80">
              <w:rPr>
                <w:b/>
                <w:bCs/>
                <w:sz w:val="18"/>
                <w:szCs w:val="18"/>
              </w:rPr>
              <w:t>,</w:t>
            </w:r>
            <w:r>
              <w:rPr>
                <w:b/>
                <w:bCs/>
                <w:sz w:val="18"/>
                <w:szCs w:val="18"/>
              </w:rPr>
              <w:t>3</w:t>
            </w:r>
          </w:p>
        </w:tc>
        <w:tc>
          <w:tcPr>
            <w:tcW w:w="851" w:type="dxa"/>
            <w:tcBorders>
              <w:bottom w:val="single" w:sz="4" w:space="0" w:color="auto"/>
            </w:tcBorders>
            <w:shd w:val="clear" w:color="auto" w:fill="auto"/>
            <w:vAlign w:val="center"/>
          </w:tcPr>
          <w:p w:rsidR="002168D2" w:rsidRPr="00176B80" w:rsidRDefault="002168D2" w:rsidP="002168D2">
            <w:pPr>
              <w:jc w:val="center"/>
              <w:rPr>
                <w:b/>
                <w:bCs/>
                <w:sz w:val="18"/>
                <w:szCs w:val="18"/>
              </w:rPr>
            </w:pPr>
            <w:r w:rsidRPr="00176B80">
              <w:rPr>
                <w:b/>
                <w:bCs/>
                <w:sz w:val="18"/>
                <w:szCs w:val="18"/>
              </w:rPr>
              <w:t xml:space="preserve">5 </w:t>
            </w:r>
            <w:r>
              <w:rPr>
                <w:b/>
                <w:bCs/>
                <w:sz w:val="18"/>
                <w:szCs w:val="18"/>
              </w:rPr>
              <w:t>431</w:t>
            </w:r>
            <w:r w:rsidRPr="00176B80">
              <w:rPr>
                <w:b/>
                <w:bCs/>
                <w:sz w:val="18"/>
                <w:szCs w:val="18"/>
              </w:rPr>
              <w:t>,</w:t>
            </w:r>
            <w:r>
              <w:rPr>
                <w:b/>
                <w:bCs/>
                <w:sz w:val="18"/>
                <w:szCs w:val="18"/>
              </w:rPr>
              <w:t>5</w:t>
            </w:r>
          </w:p>
        </w:tc>
        <w:tc>
          <w:tcPr>
            <w:tcW w:w="709" w:type="dxa"/>
            <w:tcBorders>
              <w:bottom w:val="single" w:sz="4" w:space="0" w:color="auto"/>
            </w:tcBorders>
            <w:vAlign w:val="center"/>
          </w:tcPr>
          <w:p w:rsidR="002168D2" w:rsidRPr="00176B80" w:rsidRDefault="002168D2" w:rsidP="002168D2">
            <w:pPr>
              <w:jc w:val="center"/>
              <w:rPr>
                <w:b/>
                <w:bCs/>
                <w:sz w:val="18"/>
                <w:szCs w:val="18"/>
              </w:rPr>
            </w:pPr>
            <w:r w:rsidRPr="00176B80">
              <w:rPr>
                <w:b/>
                <w:bCs/>
                <w:sz w:val="18"/>
                <w:szCs w:val="18"/>
              </w:rPr>
              <w:t>1</w:t>
            </w:r>
            <w:r>
              <w:rPr>
                <w:b/>
                <w:bCs/>
                <w:sz w:val="18"/>
                <w:szCs w:val="18"/>
              </w:rPr>
              <w:t>03</w:t>
            </w:r>
            <w:r w:rsidRPr="00176B80">
              <w:rPr>
                <w:b/>
                <w:bCs/>
                <w:sz w:val="18"/>
                <w:szCs w:val="18"/>
              </w:rPr>
              <w:t>,</w:t>
            </w:r>
            <w:r>
              <w:rPr>
                <w:b/>
                <w:bCs/>
                <w:sz w:val="18"/>
                <w:szCs w:val="18"/>
              </w:rPr>
              <w:t>3</w:t>
            </w:r>
          </w:p>
        </w:tc>
        <w:tc>
          <w:tcPr>
            <w:tcW w:w="850" w:type="dxa"/>
            <w:tcBorders>
              <w:bottom w:val="single" w:sz="4" w:space="0" w:color="auto"/>
            </w:tcBorders>
            <w:shd w:val="clear" w:color="auto" w:fill="auto"/>
            <w:vAlign w:val="center"/>
          </w:tcPr>
          <w:p w:rsidR="002168D2" w:rsidRPr="00176B80" w:rsidRDefault="002168D2" w:rsidP="002168D2">
            <w:pPr>
              <w:jc w:val="center"/>
              <w:rPr>
                <w:b/>
                <w:bCs/>
                <w:sz w:val="18"/>
                <w:szCs w:val="18"/>
              </w:rPr>
            </w:pPr>
            <w:r w:rsidRPr="00176B80">
              <w:rPr>
                <w:b/>
                <w:bCs/>
                <w:sz w:val="18"/>
                <w:szCs w:val="18"/>
              </w:rPr>
              <w:t xml:space="preserve">5 </w:t>
            </w:r>
            <w:r>
              <w:rPr>
                <w:b/>
                <w:bCs/>
                <w:sz w:val="18"/>
                <w:szCs w:val="18"/>
              </w:rPr>
              <w:t>475</w:t>
            </w:r>
            <w:r w:rsidRPr="00176B80">
              <w:rPr>
                <w:b/>
                <w:bCs/>
                <w:sz w:val="18"/>
                <w:szCs w:val="18"/>
              </w:rPr>
              <w:t>,0</w:t>
            </w:r>
          </w:p>
        </w:tc>
        <w:tc>
          <w:tcPr>
            <w:tcW w:w="709" w:type="dxa"/>
            <w:tcBorders>
              <w:bottom w:val="single" w:sz="4" w:space="0" w:color="auto"/>
            </w:tcBorders>
            <w:vAlign w:val="center"/>
          </w:tcPr>
          <w:p w:rsidR="002168D2" w:rsidRPr="00176B80" w:rsidRDefault="002168D2" w:rsidP="002168D2">
            <w:pPr>
              <w:jc w:val="center"/>
              <w:rPr>
                <w:b/>
                <w:bCs/>
                <w:sz w:val="18"/>
                <w:szCs w:val="18"/>
              </w:rPr>
            </w:pPr>
            <w:r w:rsidRPr="00176B80">
              <w:rPr>
                <w:b/>
                <w:bCs/>
                <w:sz w:val="18"/>
                <w:szCs w:val="18"/>
              </w:rPr>
              <w:t>1</w:t>
            </w:r>
            <w:r>
              <w:rPr>
                <w:b/>
                <w:bCs/>
                <w:sz w:val="18"/>
                <w:szCs w:val="18"/>
              </w:rPr>
              <w:t>00,8</w:t>
            </w:r>
          </w:p>
        </w:tc>
      </w:tr>
      <w:tr w:rsidR="00176B80" w:rsidRPr="00176B80" w:rsidTr="001C5705">
        <w:tc>
          <w:tcPr>
            <w:tcW w:w="616" w:type="dxa"/>
          </w:tcPr>
          <w:p w:rsidR="00BE1659" w:rsidRPr="00176B80" w:rsidRDefault="00BE1659" w:rsidP="00270AA3">
            <w:pPr>
              <w:widowControl w:val="0"/>
              <w:autoSpaceDE w:val="0"/>
              <w:autoSpaceDN w:val="0"/>
              <w:adjustRightInd w:val="0"/>
              <w:jc w:val="center"/>
              <w:outlineLvl w:val="1"/>
            </w:pPr>
            <w:r w:rsidRPr="00176B80">
              <w:t>1.2.1</w:t>
            </w:r>
          </w:p>
        </w:tc>
        <w:tc>
          <w:tcPr>
            <w:tcW w:w="3608" w:type="dxa"/>
          </w:tcPr>
          <w:p w:rsidR="00BE1659" w:rsidRPr="00176B80" w:rsidRDefault="00BE1659" w:rsidP="004A5718">
            <w:pPr>
              <w:widowControl w:val="0"/>
              <w:autoSpaceDE w:val="0"/>
              <w:autoSpaceDN w:val="0"/>
              <w:adjustRightInd w:val="0"/>
              <w:outlineLvl w:val="1"/>
            </w:pPr>
            <w:r w:rsidRPr="00176B80">
              <w:t xml:space="preserve">Публичные нормативные обязательства </w:t>
            </w:r>
          </w:p>
        </w:tc>
        <w:tc>
          <w:tcPr>
            <w:tcW w:w="880" w:type="dxa"/>
            <w:vAlign w:val="center"/>
          </w:tcPr>
          <w:p w:rsidR="00BE1659" w:rsidRPr="00176B80" w:rsidRDefault="00BE1659">
            <w:pPr>
              <w:jc w:val="center"/>
              <w:rPr>
                <w:sz w:val="18"/>
                <w:szCs w:val="18"/>
              </w:rPr>
            </w:pPr>
            <w:r w:rsidRPr="00176B80">
              <w:rPr>
                <w:sz w:val="18"/>
                <w:szCs w:val="18"/>
              </w:rPr>
              <w:t>0,0</w:t>
            </w:r>
          </w:p>
        </w:tc>
        <w:tc>
          <w:tcPr>
            <w:tcW w:w="992" w:type="dxa"/>
            <w:vAlign w:val="center"/>
          </w:tcPr>
          <w:p w:rsidR="00BE1659" w:rsidRPr="00176B80" w:rsidRDefault="00BE1659">
            <w:pPr>
              <w:jc w:val="center"/>
              <w:rPr>
                <w:sz w:val="18"/>
                <w:szCs w:val="18"/>
              </w:rPr>
            </w:pPr>
            <w:r w:rsidRPr="00176B80">
              <w:rPr>
                <w:sz w:val="18"/>
                <w:szCs w:val="18"/>
              </w:rPr>
              <w:t>0,0</w:t>
            </w:r>
          </w:p>
        </w:tc>
        <w:tc>
          <w:tcPr>
            <w:tcW w:w="851" w:type="dxa"/>
            <w:vAlign w:val="center"/>
          </w:tcPr>
          <w:p w:rsidR="00BE1659" w:rsidRPr="00176B80" w:rsidRDefault="00BE1659">
            <w:pPr>
              <w:jc w:val="center"/>
              <w:rPr>
                <w:sz w:val="18"/>
                <w:szCs w:val="18"/>
              </w:rPr>
            </w:pPr>
            <w:r w:rsidRPr="00176B80">
              <w:rPr>
                <w:sz w:val="18"/>
                <w:szCs w:val="18"/>
              </w:rPr>
              <w:t>0,0</w:t>
            </w:r>
          </w:p>
        </w:tc>
        <w:tc>
          <w:tcPr>
            <w:tcW w:w="708" w:type="dxa"/>
            <w:vAlign w:val="center"/>
          </w:tcPr>
          <w:p w:rsidR="00BE1659" w:rsidRPr="00176B80" w:rsidRDefault="00BE1659">
            <w:pPr>
              <w:jc w:val="center"/>
              <w:rPr>
                <w:sz w:val="18"/>
                <w:szCs w:val="18"/>
              </w:rPr>
            </w:pPr>
            <w:r w:rsidRPr="00176B80">
              <w:rPr>
                <w:sz w:val="18"/>
                <w:szCs w:val="18"/>
              </w:rPr>
              <w:t>0,0</w:t>
            </w:r>
          </w:p>
        </w:tc>
        <w:tc>
          <w:tcPr>
            <w:tcW w:w="851" w:type="dxa"/>
            <w:vAlign w:val="center"/>
          </w:tcPr>
          <w:p w:rsidR="00BE1659" w:rsidRPr="00176B80" w:rsidRDefault="00BE1659">
            <w:pPr>
              <w:jc w:val="center"/>
              <w:rPr>
                <w:sz w:val="18"/>
                <w:szCs w:val="18"/>
              </w:rPr>
            </w:pPr>
            <w:r w:rsidRPr="00176B80">
              <w:rPr>
                <w:sz w:val="18"/>
                <w:szCs w:val="18"/>
              </w:rPr>
              <w:t>0,0</w:t>
            </w:r>
          </w:p>
        </w:tc>
        <w:tc>
          <w:tcPr>
            <w:tcW w:w="709" w:type="dxa"/>
            <w:vAlign w:val="center"/>
          </w:tcPr>
          <w:p w:rsidR="00BE1659" w:rsidRPr="00176B80" w:rsidRDefault="00BE1659">
            <w:pPr>
              <w:jc w:val="center"/>
              <w:rPr>
                <w:sz w:val="18"/>
                <w:szCs w:val="18"/>
              </w:rPr>
            </w:pPr>
            <w:r w:rsidRPr="00176B80">
              <w:rPr>
                <w:sz w:val="18"/>
                <w:szCs w:val="18"/>
              </w:rPr>
              <w:t>0,0</w:t>
            </w:r>
          </w:p>
        </w:tc>
        <w:tc>
          <w:tcPr>
            <w:tcW w:w="850" w:type="dxa"/>
            <w:vAlign w:val="center"/>
          </w:tcPr>
          <w:p w:rsidR="00BE1659" w:rsidRPr="00176B80" w:rsidRDefault="00BE1659">
            <w:pPr>
              <w:jc w:val="center"/>
              <w:rPr>
                <w:sz w:val="18"/>
                <w:szCs w:val="18"/>
              </w:rPr>
            </w:pPr>
            <w:r w:rsidRPr="00176B80">
              <w:rPr>
                <w:sz w:val="18"/>
                <w:szCs w:val="18"/>
              </w:rPr>
              <w:t>0,0</w:t>
            </w:r>
          </w:p>
        </w:tc>
        <w:tc>
          <w:tcPr>
            <w:tcW w:w="709" w:type="dxa"/>
            <w:vAlign w:val="center"/>
          </w:tcPr>
          <w:p w:rsidR="00BE1659" w:rsidRPr="00176B80" w:rsidRDefault="00BE1659">
            <w:pPr>
              <w:jc w:val="center"/>
              <w:rPr>
                <w:sz w:val="18"/>
                <w:szCs w:val="18"/>
              </w:rPr>
            </w:pPr>
            <w:r w:rsidRPr="00176B80">
              <w:rPr>
                <w:sz w:val="18"/>
                <w:szCs w:val="18"/>
              </w:rPr>
              <w:t>0,0</w:t>
            </w:r>
          </w:p>
        </w:tc>
      </w:tr>
      <w:tr w:rsidR="00176B80" w:rsidRPr="00176B80" w:rsidTr="001C5705">
        <w:tc>
          <w:tcPr>
            <w:tcW w:w="616" w:type="dxa"/>
          </w:tcPr>
          <w:p w:rsidR="00BE1659" w:rsidRPr="00176B80" w:rsidRDefault="00BE1659" w:rsidP="00270AA3">
            <w:pPr>
              <w:widowControl w:val="0"/>
              <w:autoSpaceDE w:val="0"/>
              <w:autoSpaceDN w:val="0"/>
              <w:adjustRightInd w:val="0"/>
              <w:jc w:val="center"/>
              <w:outlineLvl w:val="1"/>
            </w:pPr>
            <w:r w:rsidRPr="00176B80">
              <w:t>1.2.2</w:t>
            </w:r>
          </w:p>
        </w:tc>
        <w:tc>
          <w:tcPr>
            <w:tcW w:w="3608" w:type="dxa"/>
          </w:tcPr>
          <w:p w:rsidR="00BE1659" w:rsidRPr="00176B80" w:rsidRDefault="00BE1659" w:rsidP="004A5718">
            <w:pPr>
              <w:widowControl w:val="0"/>
              <w:autoSpaceDE w:val="0"/>
              <w:autoSpaceDN w:val="0"/>
              <w:adjustRightInd w:val="0"/>
              <w:outlineLvl w:val="1"/>
            </w:pPr>
            <w:r w:rsidRPr="00176B80">
              <w:t xml:space="preserve">Бюджетные инвестиции </w:t>
            </w:r>
          </w:p>
        </w:tc>
        <w:tc>
          <w:tcPr>
            <w:tcW w:w="880" w:type="dxa"/>
            <w:vAlign w:val="center"/>
          </w:tcPr>
          <w:p w:rsidR="00BE1659" w:rsidRPr="00176B80" w:rsidRDefault="00BE1659">
            <w:pPr>
              <w:jc w:val="center"/>
              <w:rPr>
                <w:sz w:val="18"/>
                <w:szCs w:val="18"/>
              </w:rPr>
            </w:pPr>
            <w:r w:rsidRPr="00176B80">
              <w:rPr>
                <w:sz w:val="18"/>
                <w:szCs w:val="18"/>
              </w:rPr>
              <w:t>0,0</w:t>
            </w:r>
          </w:p>
        </w:tc>
        <w:tc>
          <w:tcPr>
            <w:tcW w:w="992" w:type="dxa"/>
            <w:vAlign w:val="center"/>
          </w:tcPr>
          <w:p w:rsidR="00BE1659" w:rsidRPr="00176B80" w:rsidRDefault="00BE1659">
            <w:pPr>
              <w:jc w:val="center"/>
              <w:rPr>
                <w:sz w:val="18"/>
                <w:szCs w:val="18"/>
              </w:rPr>
            </w:pPr>
            <w:r w:rsidRPr="00176B80">
              <w:rPr>
                <w:sz w:val="18"/>
                <w:szCs w:val="18"/>
              </w:rPr>
              <w:t>0,0</w:t>
            </w:r>
          </w:p>
        </w:tc>
        <w:tc>
          <w:tcPr>
            <w:tcW w:w="851" w:type="dxa"/>
            <w:vAlign w:val="center"/>
          </w:tcPr>
          <w:p w:rsidR="00BE1659" w:rsidRPr="00176B80" w:rsidRDefault="00BE1659">
            <w:pPr>
              <w:jc w:val="center"/>
              <w:rPr>
                <w:sz w:val="18"/>
                <w:szCs w:val="18"/>
              </w:rPr>
            </w:pPr>
            <w:r w:rsidRPr="00176B80">
              <w:rPr>
                <w:sz w:val="18"/>
                <w:szCs w:val="18"/>
              </w:rPr>
              <w:t>0,0</w:t>
            </w:r>
          </w:p>
        </w:tc>
        <w:tc>
          <w:tcPr>
            <w:tcW w:w="708" w:type="dxa"/>
            <w:vAlign w:val="center"/>
          </w:tcPr>
          <w:p w:rsidR="00BE1659" w:rsidRPr="00176B80" w:rsidRDefault="00BE1659">
            <w:pPr>
              <w:jc w:val="center"/>
              <w:rPr>
                <w:sz w:val="18"/>
                <w:szCs w:val="18"/>
              </w:rPr>
            </w:pPr>
            <w:r w:rsidRPr="00176B80">
              <w:rPr>
                <w:sz w:val="18"/>
                <w:szCs w:val="18"/>
              </w:rPr>
              <w:t>0,0</w:t>
            </w:r>
          </w:p>
        </w:tc>
        <w:tc>
          <w:tcPr>
            <w:tcW w:w="851" w:type="dxa"/>
            <w:vAlign w:val="center"/>
          </w:tcPr>
          <w:p w:rsidR="00BE1659" w:rsidRPr="00176B80" w:rsidRDefault="00BE1659">
            <w:pPr>
              <w:jc w:val="center"/>
              <w:rPr>
                <w:sz w:val="18"/>
                <w:szCs w:val="18"/>
              </w:rPr>
            </w:pPr>
            <w:r w:rsidRPr="00176B80">
              <w:rPr>
                <w:sz w:val="18"/>
                <w:szCs w:val="18"/>
              </w:rPr>
              <w:t>0,0</w:t>
            </w:r>
          </w:p>
        </w:tc>
        <w:tc>
          <w:tcPr>
            <w:tcW w:w="709" w:type="dxa"/>
            <w:vAlign w:val="center"/>
          </w:tcPr>
          <w:p w:rsidR="00BE1659" w:rsidRPr="00176B80" w:rsidRDefault="00BE1659">
            <w:pPr>
              <w:jc w:val="center"/>
              <w:rPr>
                <w:sz w:val="18"/>
                <w:szCs w:val="18"/>
              </w:rPr>
            </w:pPr>
            <w:r w:rsidRPr="00176B80">
              <w:rPr>
                <w:sz w:val="18"/>
                <w:szCs w:val="18"/>
              </w:rPr>
              <w:t>0,0</w:t>
            </w:r>
          </w:p>
        </w:tc>
        <w:tc>
          <w:tcPr>
            <w:tcW w:w="850" w:type="dxa"/>
            <w:vAlign w:val="center"/>
          </w:tcPr>
          <w:p w:rsidR="00BE1659" w:rsidRPr="00176B80" w:rsidRDefault="00BE1659">
            <w:pPr>
              <w:jc w:val="center"/>
              <w:rPr>
                <w:sz w:val="18"/>
                <w:szCs w:val="18"/>
              </w:rPr>
            </w:pPr>
            <w:r w:rsidRPr="00176B80">
              <w:rPr>
                <w:sz w:val="18"/>
                <w:szCs w:val="18"/>
              </w:rPr>
              <w:t>0,0</w:t>
            </w:r>
          </w:p>
        </w:tc>
        <w:tc>
          <w:tcPr>
            <w:tcW w:w="709" w:type="dxa"/>
            <w:vAlign w:val="center"/>
          </w:tcPr>
          <w:p w:rsidR="00BE1659" w:rsidRPr="00176B80" w:rsidRDefault="00BE1659">
            <w:pPr>
              <w:jc w:val="center"/>
              <w:rPr>
                <w:sz w:val="18"/>
                <w:szCs w:val="18"/>
              </w:rPr>
            </w:pPr>
            <w:r w:rsidRPr="00176B80">
              <w:rPr>
                <w:sz w:val="18"/>
                <w:szCs w:val="18"/>
              </w:rPr>
              <w:t>0,0</w:t>
            </w:r>
          </w:p>
        </w:tc>
      </w:tr>
      <w:tr w:rsidR="00176B80" w:rsidRPr="00176B80" w:rsidTr="001C5705">
        <w:tc>
          <w:tcPr>
            <w:tcW w:w="616" w:type="dxa"/>
            <w:tcBorders>
              <w:bottom w:val="single" w:sz="4" w:space="0" w:color="auto"/>
            </w:tcBorders>
          </w:tcPr>
          <w:p w:rsidR="00BE1659" w:rsidRPr="00176B80" w:rsidRDefault="00BE1659" w:rsidP="00270AA3">
            <w:pPr>
              <w:widowControl w:val="0"/>
              <w:autoSpaceDE w:val="0"/>
              <w:autoSpaceDN w:val="0"/>
              <w:adjustRightInd w:val="0"/>
              <w:jc w:val="center"/>
              <w:outlineLvl w:val="1"/>
            </w:pPr>
            <w:r w:rsidRPr="00176B80">
              <w:t>1.2.3</w:t>
            </w:r>
          </w:p>
        </w:tc>
        <w:tc>
          <w:tcPr>
            <w:tcW w:w="3608" w:type="dxa"/>
            <w:tcBorders>
              <w:bottom w:val="single" w:sz="4" w:space="0" w:color="auto"/>
            </w:tcBorders>
          </w:tcPr>
          <w:p w:rsidR="00BE1659" w:rsidRPr="00176B80" w:rsidRDefault="00BE1659" w:rsidP="004A5718">
            <w:pPr>
              <w:widowControl w:val="0"/>
              <w:autoSpaceDE w:val="0"/>
              <w:autoSpaceDN w:val="0"/>
              <w:adjustRightInd w:val="0"/>
              <w:outlineLvl w:val="1"/>
            </w:pPr>
            <w:r w:rsidRPr="00176B80">
              <w:t xml:space="preserve">Межбюджетные трансферты </w:t>
            </w:r>
          </w:p>
        </w:tc>
        <w:tc>
          <w:tcPr>
            <w:tcW w:w="880" w:type="dxa"/>
            <w:tcBorders>
              <w:bottom w:val="single" w:sz="4" w:space="0" w:color="auto"/>
            </w:tcBorders>
            <w:vAlign w:val="center"/>
          </w:tcPr>
          <w:p w:rsidR="00BE1659" w:rsidRPr="00176B80" w:rsidRDefault="00BE1659">
            <w:pPr>
              <w:jc w:val="center"/>
              <w:rPr>
                <w:sz w:val="18"/>
                <w:szCs w:val="18"/>
              </w:rPr>
            </w:pPr>
            <w:r w:rsidRPr="00176B80">
              <w:rPr>
                <w:sz w:val="18"/>
                <w:szCs w:val="18"/>
              </w:rPr>
              <w:t>0,0</w:t>
            </w:r>
          </w:p>
        </w:tc>
        <w:tc>
          <w:tcPr>
            <w:tcW w:w="992" w:type="dxa"/>
            <w:tcBorders>
              <w:bottom w:val="single" w:sz="4" w:space="0" w:color="auto"/>
            </w:tcBorders>
            <w:vAlign w:val="center"/>
          </w:tcPr>
          <w:p w:rsidR="00BE1659" w:rsidRPr="00176B80" w:rsidRDefault="00BE1659">
            <w:pPr>
              <w:jc w:val="center"/>
              <w:rPr>
                <w:sz w:val="18"/>
                <w:szCs w:val="18"/>
              </w:rPr>
            </w:pPr>
            <w:r w:rsidRPr="00176B80">
              <w:rPr>
                <w:sz w:val="18"/>
                <w:szCs w:val="18"/>
              </w:rPr>
              <w:t>0,0</w:t>
            </w:r>
          </w:p>
        </w:tc>
        <w:tc>
          <w:tcPr>
            <w:tcW w:w="851" w:type="dxa"/>
            <w:tcBorders>
              <w:bottom w:val="single" w:sz="4" w:space="0" w:color="auto"/>
            </w:tcBorders>
            <w:vAlign w:val="center"/>
          </w:tcPr>
          <w:p w:rsidR="00BE1659" w:rsidRPr="00176B80" w:rsidRDefault="00BE1659">
            <w:pPr>
              <w:jc w:val="center"/>
              <w:rPr>
                <w:sz w:val="18"/>
                <w:szCs w:val="18"/>
              </w:rPr>
            </w:pPr>
            <w:r w:rsidRPr="00176B80">
              <w:rPr>
                <w:sz w:val="18"/>
                <w:szCs w:val="18"/>
              </w:rPr>
              <w:t>0,0</w:t>
            </w:r>
          </w:p>
        </w:tc>
        <w:tc>
          <w:tcPr>
            <w:tcW w:w="708" w:type="dxa"/>
            <w:tcBorders>
              <w:bottom w:val="single" w:sz="4" w:space="0" w:color="auto"/>
            </w:tcBorders>
            <w:vAlign w:val="center"/>
          </w:tcPr>
          <w:p w:rsidR="00BE1659" w:rsidRPr="00176B80" w:rsidRDefault="00BE1659">
            <w:pPr>
              <w:jc w:val="center"/>
              <w:rPr>
                <w:sz w:val="18"/>
                <w:szCs w:val="18"/>
              </w:rPr>
            </w:pPr>
            <w:r w:rsidRPr="00176B80">
              <w:rPr>
                <w:sz w:val="18"/>
                <w:szCs w:val="18"/>
              </w:rPr>
              <w:t>0,0</w:t>
            </w:r>
          </w:p>
        </w:tc>
        <w:tc>
          <w:tcPr>
            <w:tcW w:w="851" w:type="dxa"/>
            <w:tcBorders>
              <w:bottom w:val="single" w:sz="4" w:space="0" w:color="auto"/>
            </w:tcBorders>
            <w:vAlign w:val="center"/>
          </w:tcPr>
          <w:p w:rsidR="00BE1659" w:rsidRPr="00176B80" w:rsidRDefault="00BE1659">
            <w:pPr>
              <w:jc w:val="center"/>
              <w:rPr>
                <w:sz w:val="18"/>
                <w:szCs w:val="18"/>
              </w:rPr>
            </w:pPr>
            <w:r w:rsidRPr="00176B80">
              <w:rPr>
                <w:sz w:val="18"/>
                <w:szCs w:val="18"/>
              </w:rPr>
              <w:t>0,0</w:t>
            </w:r>
          </w:p>
        </w:tc>
        <w:tc>
          <w:tcPr>
            <w:tcW w:w="709" w:type="dxa"/>
            <w:tcBorders>
              <w:bottom w:val="single" w:sz="4" w:space="0" w:color="auto"/>
            </w:tcBorders>
            <w:vAlign w:val="center"/>
          </w:tcPr>
          <w:p w:rsidR="00BE1659" w:rsidRPr="00176B80" w:rsidRDefault="00BE1659">
            <w:pPr>
              <w:jc w:val="center"/>
              <w:rPr>
                <w:sz w:val="18"/>
                <w:szCs w:val="18"/>
              </w:rPr>
            </w:pPr>
            <w:r w:rsidRPr="00176B80">
              <w:rPr>
                <w:sz w:val="18"/>
                <w:szCs w:val="18"/>
              </w:rPr>
              <w:t>0,0</w:t>
            </w:r>
          </w:p>
        </w:tc>
        <w:tc>
          <w:tcPr>
            <w:tcW w:w="850" w:type="dxa"/>
            <w:tcBorders>
              <w:bottom w:val="single" w:sz="4" w:space="0" w:color="auto"/>
            </w:tcBorders>
            <w:vAlign w:val="center"/>
          </w:tcPr>
          <w:p w:rsidR="00BE1659" w:rsidRPr="00176B80" w:rsidRDefault="00BE1659">
            <w:pPr>
              <w:jc w:val="center"/>
              <w:rPr>
                <w:sz w:val="18"/>
                <w:szCs w:val="18"/>
              </w:rPr>
            </w:pPr>
            <w:r w:rsidRPr="00176B80">
              <w:rPr>
                <w:sz w:val="18"/>
                <w:szCs w:val="18"/>
              </w:rPr>
              <w:t>0,0</w:t>
            </w:r>
          </w:p>
        </w:tc>
        <w:tc>
          <w:tcPr>
            <w:tcW w:w="709" w:type="dxa"/>
            <w:tcBorders>
              <w:bottom w:val="single" w:sz="4" w:space="0" w:color="auto"/>
            </w:tcBorders>
            <w:vAlign w:val="center"/>
          </w:tcPr>
          <w:p w:rsidR="00BE1659" w:rsidRPr="00176B80" w:rsidRDefault="00BE1659">
            <w:pPr>
              <w:jc w:val="center"/>
              <w:rPr>
                <w:sz w:val="18"/>
                <w:szCs w:val="18"/>
              </w:rPr>
            </w:pPr>
            <w:r w:rsidRPr="00176B80">
              <w:rPr>
                <w:sz w:val="18"/>
                <w:szCs w:val="18"/>
              </w:rPr>
              <w:t>0,0</w:t>
            </w:r>
          </w:p>
        </w:tc>
      </w:tr>
      <w:tr w:rsidR="00176B80" w:rsidRPr="00176B80" w:rsidTr="001C5705">
        <w:tc>
          <w:tcPr>
            <w:tcW w:w="616" w:type="dxa"/>
            <w:shd w:val="clear" w:color="auto" w:fill="auto"/>
          </w:tcPr>
          <w:p w:rsidR="00BE1659" w:rsidRPr="00176B80" w:rsidRDefault="00BE1659" w:rsidP="00270AA3">
            <w:pPr>
              <w:widowControl w:val="0"/>
              <w:autoSpaceDE w:val="0"/>
              <w:autoSpaceDN w:val="0"/>
              <w:adjustRightInd w:val="0"/>
              <w:jc w:val="center"/>
              <w:outlineLvl w:val="1"/>
            </w:pPr>
            <w:r w:rsidRPr="00176B80">
              <w:t>1.3</w:t>
            </w:r>
          </w:p>
        </w:tc>
        <w:tc>
          <w:tcPr>
            <w:tcW w:w="3608" w:type="dxa"/>
            <w:shd w:val="clear" w:color="auto" w:fill="auto"/>
          </w:tcPr>
          <w:p w:rsidR="00BE1659" w:rsidRPr="00176B80" w:rsidRDefault="00BE1659" w:rsidP="004A5718">
            <w:pPr>
              <w:widowControl w:val="0"/>
              <w:autoSpaceDE w:val="0"/>
              <w:autoSpaceDN w:val="0"/>
              <w:adjustRightInd w:val="0"/>
              <w:outlineLvl w:val="1"/>
              <w:rPr>
                <w:b/>
              </w:rPr>
            </w:pPr>
            <w:r w:rsidRPr="00176B80">
              <w:rPr>
                <w:b/>
              </w:rPr>
              <w:t>Мероприятие 1. «Оказание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w:t>
            </w:r>
            <w:r w:rsidRPr="00176B80">
              <w:t>, из них:</w:t>
            </w:r>
          </w:p>
        </w:tc>
        <w:tc>
          <w:tcPr>
            <w:tcW w:w="880" w:type="dxa"/>
            <w:shd w:val="clear" w:color="auto" w:fill="auto"/>
            <w:vAlign w:val="center"/>
          </w:tcPr>
          <w:p w:rsidR="00BE1659" w:rsidRPr="00176B80" w:rsidRDefault="002168D2">
            <w:pPr>
              <w:jc w:val="center"/>
              <w:rPr>
                <w:b/>
                <w:bCs/>
                <w:sz w:val="18"/>
                <w:szCs w:val="18"/>
              </w:rPr>
            </w:pPr>
            <w:r>
              <w:rPr>
                <w:b/>
                <w:bCs/>
                <w:sz w:val="18"/>
                <w:szCs w:val="18"/>
              </w:rPr>
              <w:t>10 240,7</w:t>
            </w:r>
          </w:p>
        </w:tc>
        <w:tc>
          <w:tcPr>
            <w:tcW w:w="992" w:type="dxa"/>
            <w:shd w:val="clear" w:color="auto" w:fill="auto"/>
            <w:vAlign w:val="center"/>
          </w:tcPr>
          <w:p w:rsidR="00BE1659" w:rsidRPr="00176B80" w:rsidRDefault="002168D2" w:rsidP="0043049B">
            <w:pPr>
              <w:jc w:val="center"/>
              <w:rPr>
                <w:b/>
                <w:bCs/>
                <w:sz w:val="18"/>
                <w:szCs w:val="18"/>
              </w:rPr>
            </w:pPr>
            <w:r>
              <w:rPr>
                <w:b/>
                <w:bCs/>
                <w:sz w:val="18"/>
                <w:szCs w:val="18"/>
              </w:rPr>
              <w:t>13 375,0</w:t>
            </w:r>
          </w:p>
        </w:tc>
        <w:tc>
          <w:tcPr>
            <w:tcW w:w="851" w:type="dxa"/>
            <w:shd w:val="clear" w:color="auto" w:fill="auto"/>
            <w:vAlign w:val="center"/>
          </w:tcPr>
          <w:p w:rsidR="00BE1659" w:rsidRPr="00176B80" w:rsidRDefault="002168D2" w:rsidP="002168D2">
            <w:pPr>
              <w:jc w:val="center"/>
              <w:rPr>
                <w:b/>
                <w:bCs/>
                <w:sz w:val="18"/>
                <w:szCs w:val="18"/>
              </w:rPr>
            </w:pPr>
            <w:r>
              <w:rPr>
                <w:b/>
                <w:bCs/>
                <w:sz w:val="18"/>
                <w:szCs w:val="18"/>
              </w:rPr>
              <w:t>5 037,5</w:t>
            </w:r>
          </w:p>
        </w:tc>
        <w:tc>
          <w:tcPr>
            <w:tcW w:w="708" w:type="dxa"/>
            <w:shd w:val="clear" w:color="auto" w:fill="auto"/>
            <w:vAlign w:val="center"/>
          </w:tcPr>
          <w:p w:rsidR="00BE1659" w:rsidRPr="00176B80" w:rsidRDefault="002168D2" w:rsidP="002168D2">
            <w:pPr>
              <w:jc w:val="center"/>
              <w:rPr>
                <w:b/>
                <w:bCs/>
                <w:sz w:val="18"/>
                <w:szCs w:val="18"/>
              </w:rPr>
            </w:pPr>
            <w:r>
              <w:rPr>
                <w:b/>
                <w:bCs/>
                <w:sz w:val="18"/>
                <w:szCs w:val="18"/>
              </w:rPr>
              <w:t>37,6</w:t>
            </w:r>
          </w:p>
        </w:tc>
        <w:tc>
          <w:tcPr>
            <w:tcW w:w="851" w:type="dxa"/>
            <w:shd w:val="clear" w:color="auto" w:fill="auto"/>
            <w:vAlign w:val="center"/>
          </w:tcPr>
          <w:p w:rsidR="00BE1659" w:rsidRPr="00176B80" w:rsidRDefault="00BE1659" w:rsidP="002168D2">
            <w:pPr>
              <w:jc w:val="center"/>
              <w:rPr>
                <w:b/>
                <w:bCs/>
                <w:sz w:val="18"/>
                <w:szCs w:val="18"/>
              </w:rPr>
            </w:pPr>
            <w:r w:rsidRPr="00176B80">
              <w:rPr>
                <w:b/>
                <w:bCs/>
                <w:sz w:val="18"/>
                <w:szCs w:val="18"/>
              </w:rPr>
              <w:t>5</w:t>
            </w:r>
            <w:r w:rsidR="002168D2">
              <w:rPr>
                <w:b/>
                <w:bCs/>
                <w:sz w:val="18"/>
                <w:szCs w:val="18"/>
              </w:rPr>
              <w:t> 211,5</w:t>
            </w:r>
          </w:p>
        </w:tc>
        <w:tc>
          <w:tcPr>
            <w:tcW w:w="709" w:type="dxa"/>
            <w:shd w:val="clear" w:color="auto" w:fill="auto"/>
            <w:vAlign w:val="center"/>
          </w:tcPr>
          <w:p w:rsidR="00BE1659" w:rsidRPr="00176B80" w:rsidRDefault="00BE1659" w:rsidP="002168D2">
            <w:pPr>
              <w:jc w:val="center"/>
              <w:rPr>
                <w:b/>
                <w:bCs/>
                <w:sz w:val="18"/>
                <w:szCs w:val="18"/>
              </w:rPr>
            </w:pPr>
            <w:r w:rsidRPr="00176B80">
              <w:rPr>
                <w:b/>
                <w:bCs/>
                <w:sz w:val="18"/>
                <w:szCs w:val="18"/>
              </w:rPr>
              <w:t>10</w:t>
            </w:r>
            <w:r w:rsidR="002168D2">
              <w:rPr>
                <w:b/>
                <w:bCs/>
                <w:sz w:val="18"/>
                <w:szCs w:val="18"/>
              </w:rPr>
              <w:t>3,4</w:t>
            </w:r>
          </w:p>
        </w:tc>
        <w:tc>
          <w:tcPr>
            <w:tcW w:w="850" w:type="dxa"/>
            <w:shd w:val="clear" w:color="auto" w:fill="auto"/>
            <w:vAlign w:val="center"/>
          </w:tcPr>
          <w:p w:rsidR="00BE1659" w:rsidRPr="00176B80" w:rsidRDefault="00BE1659" w:rsidP="002168D2">
            <w:pPr>
              <w:jc w:val="center"/>
              <w:rPr>
                <w:b/>
                <w:bCs/>
                <w:sz w:val="18"/>
                <w:szCs w:val="18"/>
              </w:rPr>
            </w:pPr>
            <w:r w:rsidRPr="00176B80">
              <w:rPr>
                <w:b/>
                <w:bCs/>
                <w:sz w:val="18"/>
                <w:szCs w:val="18"/>
              </w:rPr>
              <w:t>5</w:t>
            </w:r>
            <w:r w:rsidR="002168D2">
              <w:rPr>
                <w:b/>
                <w:bCs/>
                <w:sz w:val="18"/>
                <w:szCs w:val="18"/>
              </w:rPr>
              <w:t> 255,</w:t>
            </w:r>
            <w:r w:rsidRPr="00176B80">
              <w:rPr>
                <w:b/>
                <w:bCs/>
                <w:sz w:val="18"/>
                <w:szCs w:val="18"/>
              </w:rPr>
              <w:t>0</w:t>
            </w:r>
          </w:p>
        </w:tc>
        <w:tc>
          <w:tcPr>
            <w:tcW w:w="709" w:type="dxa"/>
            <w:shd w:val="clear" w:color="auto" w:fill="auto"/>
            <w:vAlign w:val="center"/>
          </w:tcPr>
          <w:p w:rsidR="00BE1659" w:rsidRPr="00176B80" w:rsidRDefault="00BE1659" w:rsidP="002168D2">
            <w:pPr>
              <w:jc w:val="center"/>
              <w:rPr>
                <w:b/>
                <w:bCs/>
                <w:sz w:val="18"/>
                <w:szCs w:val="18"/>
              </w:rPr>
            </w:pPr>
            <w:r w:rsidRPr="00176B80">
              <w:rPr>
                <w:b/>
                <w:bCs/>
                <w:sz w:val="18"/>
                <w:szCs w:val="18"/>
              </w:rPr>
              <w:t>100,</w:t>
            </w:r>
            <w:r w:rsidR="002168D2">
              <w:rPr>
                <w:b/>
                <w:bCs/>
                <w:sz w:val="18"/>
                <w:szCs w:val="18"/>
              </w:rPr>
              <w:t>8</w:t>
            </w:r>
          </w:p>
        </w:tc>
      </w:tr>
      <w:tr w:rsidR="00176B80" w:rsidRPr="00176B80" w:rsidTr="001C5705">
        <w:tc>
          <w:tcPr>
            <w:tcW w:w="616" w:type="dxa"/>
            <w:shd w:val="clear" w:color="auto" w:fill="auto"/>
          </w:tcPr>
          <w:p w:rsidR="00BE1659" w:rsidRPr="00176B80" w:rsidRDefault="00BE1659" w:rsidP="00270AA3">
            <w:pPr>
              <w:widowControl w:val="0"/>
              <w:autoSpaceDE w:val="0"/>
              <w:autoSpaceDN w:val="0"/>
              <w:adjustRightInd w:val="0"/>
              <w:jc w:val="center"/>
              <w:outlineLvl w:val="1"/>
            </w:pPr>
            <w:r w:rsidRPr="00176B80">
              <w:t>1.3.1</w:t>
            </w:r>
          </w:p>
        </w:tc>
        <w:tc>
          <w:tcPr>
            <w:tcW w:w="3608" w:type="dxa"/>
            <w:shd w:val="clear" w:color="auto" w:fill="auto"/>
          </w:tcPr>
          <w:p w:rsidR="00BE1659" w:rsidRPr="00176B80" w:rsidRDefault="00BE1659" w:rsidP="004A5718">
            <w:pPr>
              <w:widowControl w:val="0"/>
              <w:autoSpaceDE w:val="0"/>
              <w:autoSpaceDN w:val="0"/>
              <w:adjustRightInd w:val="0"/>
              <w:outlineLvl w:val="1"/>
            </w:pPr>
            <w:r w:rsidRPr="00176B80">
              <w:t xml:space="preserve">Публичные нормативные обязательства </w:t>
            </w:r>
          </w:p>
        </w:tc>
        <w:tc>
          <w:tcPr>
            <w:tcW w:w="880" w:type="dxa"/>
            <w:shd w:val="clear" w:color="auto" w:fill="auto"/>
            <w:vAlign w:val="center"/>
          </w:tcPr>
          <w:p w:rsidR="00BE1659" w:rsidRPr="00176B80" w:rsidRDefault="00BE1659">
            <w:pPr>
              <w:jc w:val="center"/>
              <w:rPr>
                <w:sz w:val="18"/>
                <w:szCs w:val="18"/>
              </w:rPr>
            </w:pPr>
            <w:r w:rsidRPr="00176B80">
              <w:rPr>
                <w:sz w:val="18"/>
                <w:szCs w:val="18"/>
              </w:rPr>
              <w:t>0,0</w:t>
            </w:r>
          </w:p>
        </w:tc>
        <w:tc>
          <w:tcPr>
            <w:tcW w:w="992" w:type="dxa"/>
            <w:shd w:val="clear" w:color="auto" w:fill="auto"/>
            <w:vAlign w:val="center"/>
          </w:tcPr>
          <w:p w:rsidR="00BE1659" w:rsidRPr="00176B80" w:rsidRDefault="00BE1659">
            <w:pPr>
              <w:jc w:val="center"/>
              <w:rPr>
                <w:sz w:val="18"/>
                <w:szCs w:val="18"/>
              </w:rPr>
            </w:pPr>
            <w:r w:rsidRPr="00176B80">
              <w:rPr>
                <w:sz w:val="18"/>
                <w:szCs w:val="18"/>
              </w:rPr>
              <w:t>0,0</w:t>
            </w:r>
          </w:p>
        </w:tc>
        <w:tc>
          <w:tcPr>
            <w:tcW w:w="851" w:type="dxa"/>
            <w:shd w:val="clear" w:color="auto" w:fill="auto"/>
            <w:vAlign w:val="center"/>
          </w:tcPr>
          <w:p w:rsidR="00BE1659" w:rsidRPr="00176B80" w:rsidRDefault="00BE1659">
            <w:pPr>
              <w:jc w:val="center"/>
              <w:rPr>
                <w:sz w:val="18"/>
                <w:szCs w:val="18"/>
              </w:rPr>
            </w:pPr>
            <w:r w:rsidRPr="00176B80">
              <w:rPr>
                <w:sz w:val="18"/>
                <w:szCs w:val="18"/>
              </w:rPr>
              <w:t>0,0</w:t>
            </w:r>
          </w:p>
        </w:tc>
        <w:tc>
          <w:tcPr>
            <w:tcW w:w="708" w:type="dxa"/>
            <w:shd w:val="clear" w:color="auto" w:fill="auto"/>
            <w:vAlign w:val="center"/>
          </w:tcPr>
          <w:p w:rsidR="00BE1659" w:rsidRPr="00176B80" w:rsidRDefault="00BE1659">
            <w:pPr>
              <w:jc w:val="center"/>
              <w:rPr>
                <w:sz w:val="18"/>
                <w:szCs w:val="18"/>
              </w:rPr>
            </w:pPr>
            <w:r w:rsidRPr="00176B80">
              <w:rPr>
                <w:sz w:val="18"/>
                <w:szCs w:val="18"/>
              </w:rPr>
              <w:t>0,0</w:t>
            </w:r>
          </w:p>
        </w:tc>
        <w:tc>
          <w:tcPr>
            <w:tcW w:w="851" w:type="dxa"/>
            <w:shd w:val="clear" w:color="auto" w:fill="auto"/>
            <w:vAlign w:val="center"/>
          </w:tcPr>
          <w:p w:rsidR="00BE1659" w:rsidRPr="00176B80" w:rsidRDefault="00BE1659">
            <w:pPr>
              <w:jc w:val="center"/>
              <w:rPr>
                <w:sz w:val="18"/>
                <w:szCs w:val="18"/>
              </w:rPr>
            </w:pPr>
            <w:r w:rsidRPr="00176B80">
              <w:rPr>
                <w:sz w:val="18"/>
                <w:szCs w:val="18"/>
              </w:rPr>
              <w:t>0,0</w:t>
            </w:r>
          </w:p>
        </w:tc>
        <w:tc>
          <w:tcPr>
            <w:tcW w:w="709" w:type="dxa"/>
            <w:shd w:val="clear" w:color="auto" w:fill="auto"/>
            <w:vAlign w:val="center"/>
          </w:tcPr>
          <w:p w:rsidR="00BE1659" w:rsidRPr="00176B80" w:rsidRDefault="00BE1659">
            <w:pPr>
              <w:jc w:val="center"/>
              <w:rPr>
                <w:sz w:val="18"/>
                <w:szCs w:val="18"/>
              </w:rPr>
            </w:pPr>
            <w:r w:rsidRPr="00176B80">
              <w:rPr>
                <w:sz w:val="18"/>
                <w:szCs w:val="18"/>
              </w:rPr>
              <w:t>0,0</w:t>
            </w:r>
          </w:p>
        </w:tc>
        <w:tc>
          <w:tcPr>
            <w:tcW w:w="850" w:type="dxa"/>
            <w:shd w:val="clear" w:color="auto" w:fill="auto"/>
            <w:vAlign w:val="center"/>
          </w:tcPr>
          <w:p w:rsidR="00BE1659" w:rsidRPr="00176B80" w:rsidRDefault="00BE1659">
            <w:pPr>
              <w:jc w:val="center"/>
              <w:rPr>
                <w:sz w:val="18"/>
                <w:szCs w:val="18"/>
              </w:rPr>
            </w:pPr>
            <w:r w:rsidRPr="00176B80">
              <w:rPr>
                <w:sz w:val="18"/>
                <w:szCs w:val="18"/>
              </w:rPr>
              <w:t>0,0</w:t>
            </w:r>
          </w:p>
        </w:tc>
        <w:tc>
          <w:tcPr>
            <w:tcW w:w="709" w:type="dxa"/>
            <w:shd w:val="clear" w:color="auto" w:fill="auto"/>
            <w:vAlign w:val="center"/>
          </w:tcPr>
          <w:p w:rsidR="00BE1659" w:rsidRPr="00176B80" w:rsidRDefault="00BE1659">
            <w:pPr>
              <w:jc w:val="center"/>
              <w:rPr>
                <w:sz w:val="18"/>
                <w:szCs w:val="18"/>
              </w:rPr>
            </w:pPr>
            <w:r w:rsidRPr="00176B80">
              <w:rPr>
                <w:sz w:val="18"/>
                <w:szCs w:val="18"/>
              </w:rPr>
              <w:t>0,0</w:t>
            </w:r>
          </w:p>
        </w:tc>
      </w:tr>
      <w:tr w:rsidR="00176B80" w:rsidRPr="00176B80" w:rsidTr="001C5705">
        <w:tc>
          <w:tcPr>
            <w:tcW w:w="616" w:type="dxa"/>
            <w:shd w:val="clear" w:color="auto" w:fill="auto"/>
          </w:tcPr>
          <w:p w:rsidR="00BE1659" w:rsidRPr="00176B80" w:rsidRDefault="00BE1659" w:rsidP="00270AA3">
            <w:pPr>
              <w:widowControl w:val="0"/>
              <w:autoSpaceDE w:val="0"/>
              <w:autoSpaceDN w:val="0"/>
              <w:adjustRightInd w:val="0"/>
              <w:jc w:val="center"/>
              <w:outlineLvl w:val="1"/>
            </w:pPr>
            <w:r w:rsidRPr="00176B80">
              <w:t>1.3.2</w:t>
            </w:r>
          </w:p>
        </w:tc>
        <w:tc>
          <w:tcPr>
            <w:tcW w:w="3608" w:type="dxa"/>
            <w:shd w:val="clear" w:color="auto" w:fill="auto"/>
          </w:tcPr>
          <w:p w:rsidR="00BE1659" w:rsidRPr="00176B80" w:rsidRDefault="00BE1659" w:rsidP="004A5718">
            <w:pPr>
              <w:widowControl w:val="0"/>
              <w:autoSpaceDE w:val="0"/>
              <w:autoSpaceDN w:val="0"/>
              <w:adjustRightInd w:val="0"/>
              <w:outlineLvl w:val="1"/>
            </w:pPr>
            <w:r w:rsidRPr="00176B80">
              <w:t xml:space="preserve">Бюджетные инвестиции </w:t>
            </w:r>
          </w:p>
        </w:tc>
        <w:tc>
          <w:tcPr>
            <w:tcW w:w="880" w:type="dxa"/>
            <w:shd w:val="clear" w:color="auto" w:fill="auto"/>
            <w:vAlign w:val="center"/>
          </w:tcPr>
          <w:p w:rsidR="00BE1659" w:rsidRPr="00176B80" w:rsidRDefault="00BE1659">
            <w:pPr>
              <w:jc w:val="center"/>
              <w:rPr>
                <w:sz w:val="18"/>
                <w:szCs w:val="18"/>
              </w:rPr>
            </w:pPr>
            <w:r w:rsidRPr="00176B80">
              <w:rPr>
                <w:sz w:val="18"/>
                <w:szCs w:val="18"/>
              </w:rPr>
              <w:t>0,0</w:t>
            </w:r>
          </w:p>
        </w:tc>
        <w:tc>
          <w:tcPr>
            <w:tcW w:w="992" w:type="dxa"/>
            <w:shd w:val="clear" w:color="auto" w:fill="auto"/>
            <w:vAlign w:val="center"/>
          </w:tcPr>
          <w:p w:rsidR="00BE1659" w:rsidRPr="00176B80" w:rsidRDefault="00BE1659">
            <w:pPr>
              <w:jc w:val="center"/>
              <w:rPr>
                <w:sz w:val="18"/>
                <w:szCs w:val="18"/>
              </w:rPr>
            </w:pPr>
            <w:r w:rsidRPr="00176B80">
              <w:rPr>
                <w:sz w:val="18"/>
                <w:szCs w:val="18"/>
              </w:rPr>
              <w:t>0,0</w:t>
            </w:r>
          </w:p>
        </w:tc>
        <w:tc>
          <w:tcPr>
            <w:tcW w:w="851" w:type="dxa"/>
            <w:shd w:val="clear" w:color="auto" w:fill="auto"/>
            <w:vAlign w:val="center"/>
          </w:tcPr>
          <w:p w:rsidR="00BE1659" w:rsidRPr="00176B80" w:rsidRDefault="00BE1659">
            <w:pPr>
              <w:jc w:val="center"/>
              <w:rPr>
                <w:sz w:val="18"/>
                <w:szCs w:val="18"/>
              </w:rPr>
            </w:pPr>
            <w:r w:rsidRPr="00176B80">
              <w:rPr>
                <w:sz w:val="18"/>
                <w:szCs w:val="18"/>
              </w:rPr>
              <w:t>0,0</w:t>
            </w:r>
          </w:p>
        </w:tc>
        <w:tc>
          <w:tcPr>
            <w:tcW w:w="708" w:type="dxa"/>
            <w:shd w:val="clear" w:color="auto" w:fill="auto"/>
            <w:vAlign w:val="center"/>
          </w:tcPr>
          <w:p w:rsidR="00BE1659" w:rsidRPr="00176B80" w:rsidRDefault="00BE1659">
            <w:pPr>
              <w:jc w:val="center"/>
              <w:rPr>
                <w:sz w:val="18"/>
                <w:szCs w:val="18"/>
              </w:rPr>
            </w:pPr>
            <w:r w:rsidRPr="00176B80">
              <w:rPr>
                <w:sz w:val="18"/>
                <w:szCs w:val="18"/>
              </w:rPr>
              <w:t>0,0</w:t>
            </w:r>
          </w:p>
        </w:tc>
        <w:tc>
          <w:tcPr>
            <w:tcW w:w="851" w:type="dxa"/>
            <w:shd w:val="clear" w:color="auto" w:fill="auto"/>
            <w:vAlign w:val="center"/>
          </w:tcPr>
          <w:p w:rsidR="00BE1659" w:rsidRPr="00176B80" w:rsidRDefault="00BE1659">
            <w:pPr>
              <w:jc w:val="center"/>
              <w:rPr>
                <w:sz w:val="18"/>
                <w:szCs w:val="18"/>
              </w:rPr>
            </w:pPr>
            <w:r w:rsidRPr="00176B80">
              <w:rPr>
                <w:sz w:val="18"/>
                <w:szCs w:val="18"/>
              </w:rPr>
              <w:t>0,0</w:t>
            </w:r>
          </w:p>
        </w:tc>
        <w:tc>
          <w:tcPr>
            <w:tcW w:w="709" w:type="dxa"/>
            <w:shd w:val="clear" w:color="auto" w:fill="auto"/>
            <w:vAlign w:val="center"/>
          </w:tcPr>
          <w:p w:rsidR="00BE1659" w:rsidRPr="00176B80" w:rsidRDefault="00BE1659">
            <w:pPr>
              <w:jc w:val="center"/>
              <w:rPr>
                <w:sz w:val="18"/>
                <w:szCs w:val="18"/>
              </w:rPr>
            </w:pPr>
            <w:r w:rsidRPr="00176B80">
              <w:rPr>
                <w:sz w:val="18"/>
                <w:szCs w:val="18"/>
              </w:rPr>
              <w:t>0,0</w:t>
            </w:r>
          </w:p>
        </w:tc>
        <w:tc>
          <w:tcPr>
            <w:tcW w:w="850" w:type="dxa"/>
            <w:shd w:val="clear" w:color="auto" w:fill="auto"/>
            <w:vAlign w:val="center"/>
          </w:tcPr>
          <w:p w:rsidR="00BE1659" w:rsidRPr="00176B80" w:rsidRDefault="00BE1659">
            <w:pPr>
              <w:jc w:val="center"/>
              <w:rPr>
                <w:sz w:val="18"/>
                <w:szCs w:val="18"/>
              </w:rPr>
            </w:pPr>
            <w:r w:rsidRPr="00176B80">
              <w:rPr>
                <w:sz w:val="18"/>
                <w:szCs w:val="18"/>
              </w:rPr>
              <w:t>0,0</w:t>
            </w:r>
          </w:p>
        </w:tc>
        <w:tc>
          <w:tcPr>
            <w:tcW w:w="709" w:type="dxa"/>
            <w:shd w:val="clear" w:color="auto" w:fill="auto"/>
            <w:vAlign w:val="center"/>
          </w:tcPr>
          <w:p w:rsidR="00BE1659" w:rsidRPr="00176B80" w:rsidRDefault="00BE1659">
            <w:pPr>
              <w:jc w:val="center"/>
              <w:rPr>
                <w:sz w:val="18"/>
                <w:szCs w:val="18"/>
              </w:rPr>
            </w:pPr>
            <w:r w:rsidRPr="00176B80">
              <w:rPr>
                <w:sz w:val="18"/>
                <w:szCs w:val="18"/>
              </w:rPr>
              <w:t>0,0</w:t>
            </w:r>
          </w:p>
        </w:tc>
      </w:tr>
      <w:tr w:rsidR="00176B80" w:rsidRPr="00176B80" w:rsidTr="001C5705">
        <w:tc>
          <w:tcPr>
            <w:tcW w:w="616" w:type="dxa"/>
            <w:shd w:val="clear" w:color="auto" w:fill="auto"/>
          </w:tcPr>
          <w:p w:rsidR="00BE1659" w:rsidRPr="00176B80" w:rsidRDefault="00BE1659" w:rsidP="00270AA3">
            <w:pPr>
              <w:widowControl w:val="0"/>
              <w:autoSpaceDE w:val="0"/>
              <w:autoSpaceDN w:val="0"/>
              <w:adjustRightInd w:val="0"/>
              <w:jc w:val="center"/>
              <w:outlineLvl w:val="1"/>
            </w:pPr>
            <w:r w:rsidRPr="00176B80">
              <w:t>1.3.3</w:t>
            </w:r>
          </w:p>
        </w:tc>
        <w:tc>
          <w:tcPr>
            <w:tcW w:w="3608" w:type="dxa"/>
            <w:shd w:val="clear" w:color="auto" w:fill="auto"/>
          </w:tcPr>
          <w:p w:rsidR="00BE1659" w:rsidRPr="00176B80" w:rsidRDefault="00BE1659" w:rsidP="004A5718">
            <w:pPr>
              <w:widowControl w:val="0"/>
              <w:autoSpaceDE w:val="0"/>
              <w:autoSpaceDN w:val="0"/>
              <w:adjustRightInd w:val="0"/>
              <w:outlineLvl w:val="1"/>
            </w:pPr>
            <w:r w:rsidRPr="00176B80">
              <w:t xml:space="preserve">Межбюджетные трансферты </w:t>
            </w:r>
          </w:p>
        </w:tc>
        <w:tc>
          <w:tcPr>
            <w:tcW w:w="880" w:type="dxa"/>
            <w:shd w:val="clear" w:color="auto" w:fill="auto"/>
            <w:vAlign w:val="center"/>
          </w:tcPr>
          <w:p w:rsidR="00BE1659" w:rsidRPr="00176B80" w:rsidRDefault="00BE1659">
            <w:pPr>
              <w:jc w:val="center"/>
              <w:rPr>
                <w:sz w:val="18"/>
                <w:szCs w:val="18"/>
              </w:rPr>
            </w:pPr>
            <w:r w:rsidRPr="00176B80">
              <w:rPr>
                <w:sz w:val="18"/>
                <w:szCs w:val="18"/>
              </w:rPr>
              <w:t>0,0</w:t>
            </w:r>
          </w:p>
        </w:tc>
        <w:tc>
          <w:tcPr>
            <w:tcW w:w="992" w:type="dxa"/>
            <w:shd w:val="clear" w:color="auto" w:fill="auto"/>
            <w:vAlign w:val="center"/>
          </w:tcPr>
          <w:p w:rsidR="00BE1659" w:rsidRPr="00176B80" w:rsidRDefault="00BE1659">
            <w:pPr>
              <w:jc w:val="center"/>
              <w:rPr>
                <w:sz w:val="18"/>
                <w:szCs w:val="18"/>
              </w:rPr>
            </w:pPr>
            <w:r w:rsidRPr="00176B80">
              <w:rPr>
                <w:sz w:val="18"/>
                <w:szCs w:val="18"/>
              </w:rPr>
              <w:t>0,0</w:t>
            </w:r>
          </w:p>
        </w:tc>
        <w:tc>
          <w:tcPr>
            <w:tcW w:w="851" w:type="dxa"/>
            <w:shd w:val="clear" w:color="auto" w:fill="auto"/>
            <w:vAlign w:val="center"/>
          </w:tcPr>
          <w:p w:rsidR="00BE1659" w:rsidRPr="00176B80" w:rsidRDefault="00BE1659">
            <w:pPr>
              <w:jc w:val="center"/>
              <w:rPr>
                <w:sz w:val="18"/>
                <w:szCs w:val="18"/>
              </w:rPr>
            </w:pPr>
            <w:r w:rsidRPr="00176B80">
              <w:rPr>
                <w:sz w:val="18"/>
                <w:szCs w:val="18"/>
              </w:rPr>
              <w:t>0,0</w:t>
            </w:r>
          </w:p>
        </w:tc>
        <w:tc>
          <w:tcPr>
            <w:tcW w:w="708" w:type="dxa"/>
            <w:shd w:val="clear" w:color="auto" w:fill="auto"/>
            <w:vAlign w:val="center"/>
          </w:tcPr>
          <w:p w:rsidR="00BE1659" w:rsidRPr="00176B80" w:rsidRDefault="00BE1659">
            <w:pPr>
              <w:jc w:val="center"/>
              <w:rPr>
                <w:sz w:val="18"/>
                <w:szCs w:val="18"/>
              </w:rPr>
            </w:pPr>
            <w:r w:rsidRPr="00176B80">
              <w:rPr>
                <w:sz w:val="18"/>
                <w:szCs w:val="18"/>
              </w:rPr>
              <w:t>0,0</w:t>
            </w:r>
          </w:p>
        </w:tc>
        <w:tc>
          <w:tcPr>
            <w:tcW w:w="851" w:type="dxa"/>
            <w:shd w:val="clear" w:color="auto" w:fill="auto"/>
            <w:vAlign w:val="center"/>
          </w:tcPr>
          <w:p w:rsidR="00BE1659" w:rsidRPr="00176B80" w:rsidRDefault="00BE1659">
            <w:pPr>
              <w:jc w:val="center"/>
              <w:rPr>
                <w:sz w:val="18"/>
                <w:szCs w:val="18"/>
              </w:rPr>
            </w:pPr>
            <w:r w:rsidRPr="00176B80">
              <w:rPr>
                <w:sz w:val="18"/>
                <w:szCs w:val="18"/>
              </w:rPr>
              <w:t>0,0</w:t>
            </w:r>
          </w:p>
        </w:tc>
        <w:tc>
          <w:tcPr>
            <w:tcW w:w="709" w:type="dxa"/>
            <w:shd w:val="clear" w:color="auto" w:fill="auto"/>
            <w:vAlign w:val="center"/>
          </w:tcPr>
          <w:p w:rsidR="00BE1659" w:rsidRPr="00176B80" w:rsidRDefault="00BE1659">
            <w:pPr>
              <w:jc w:val="center"/>
              <w:rPr>
                <w:sz w:val="18"/>
                <w:szCs w:val="18"/>
              </w:rPr>
            </w:pPr>
            <w:r w:rsidRPr="00176B80">
              <w:rPr>
                <w:sz w:val="18"/>
                <w:szCs w:val="18"/>
              </w:rPr>
              <w:t>0,0</w:t>
            </w:r>
          </w:p>
        </w:tc>
        <w:tc>
          <w:tcPr>
            <w:tcW w:w="850" w:type="dxa"/>
            <w:shd w:val="clear" w:color="auto" w:fill="auto"/>
            <w:vAlign w:val="center"/>
          </w:tcPr>
          <w:p w:rsidR="00BE1659" w:rsidRPr="00176B80" w:rsidRDefault="00BE1659">
            <w:pPr>
              <w:jc w:val="center"/>
              <w:rPr>
                <w:sz w:val="18"/>
                <w:szCs w:val="18"/>
              </w:rPr>
            </w:pPr>
            <w:r w:rsidRPr="00176B80">
              <w:rPr>
                <w:sz w:val="18"/>
                <w:szCs w:val="18"/>
              </w:rPr>
              <w:t>0,0</w:t>
            </w:r>
          </w:p>
        </w:tc>
        <w:tc>
          <w:tcPr>
            <w:tcW w:w="709" w:type="dxa"/>
            <w:shd w:val="clear" w:color="auto" w:fill="auto"/>
            <w:vAlign w:val="center"/>
          </w:tcPr>
          <w:p w:rsidR="00BE1659" w:rsidRPr="00176B80" w:rsidRDefault="00BE1659">
            <w:pPr>
              <w:jc w:val="center"/>
              <w:rPr>
                <w:sz w:val="18"/>
                <w:szCs w:val="18"/>
              </w:rPr>
            </w:pPr>
            <w:r w:rsidRPr="00176B80">
              <w:rPr>
                <w:sz w:val="18"/>
                <w:szCs w:val="18"/>
              </w:rPr>
              <w:t>0,0</w:t>
            </w:r>
          </w:p>
        </w:tc>
      </w:tr>
      <w:tr w:rsidR="00176B80" w:rsidRPr="00176B80" w:rsidTr="001C5705">
        <w:tc>
          <w:tcPr>
            <w:tcW w:w="616" w:type="dxa"/>
            <w:shd w:val="clear" w:color="auto" w:fill="auto"/>
          </w:tcPr>
          <w:p w:rsidR="00BE1659" w:rsidRPr="00176B80" w:rsidRDefault="00BE1659" w:rsidP="00270AA3">
            <w:pPr>
              <w:widowControl w:val="0"/>
              <w:autoSpaceDE w:val="0"/>
              <w:autoSpaceDN w:val="0"/>
              <w:adjustRightInd w:val="0"/>
              <w:jc w:val="center"/>
              <w:outlineLvl w:val="1"/>
            </w:pPr>
            <w:r w:rsidRPr="00176B80">
              <w:t>1.4</w:t>
            </w:r>
          </w:p>
        </w:tc>
        <w:tc>
          <w:tcPr>
            <w:tcW w:w="3608" w:type="dxa"/>
            <w:shd w:val="clear" w:color="auto" w:fill="auto"/>
            <w:vAlign w:val="center"/>
          </w:tcPr>
          <w:p w:rsidR="00BE1659" w:rsidRPr="00176B80" w:rsidRDefault="00BE1659" w:rsidP="004A5718">
            <w:pPr>
              <w:widowControl w:val="0"/>
              <w:autoSpaceDE w:val="0"/>
              <w:autoSpaceDN w:val="0"/>
              <w:adjustRightInd w:val="0"/>
              <w:outlineLvl w:val="1"/>
              <w:rPr>
                <w:rFonts w:eastAsiaTheme="minorEastAsia"/>
                <w:b/>
              </w:rPr>
            </w:pPr>
            <w:r w:rsidRPr="00176B80">
              <w:rPr>
                <w:b/>
              </w:rPr>
              <w:t>Мероприятие 2. «Организация и проведение мероприятий, направленных на содействие духовному и национально-культурному развитию коренных малочисленных народов Севера, сохранение традиционной культуры, народных промыслов и ремесел»</w:t>
            </w:r>
            <w:r w:rsidRPr="00176B80">
              <w:t>, из них:</w:t>
            </w:r>
          </w:p>
        </w:tc>
        <w:tc>
          <w:tcPr>
            <w:tcW w:w="880" w:type="dxa"/>
            <w:shd w:val="clear" w:color="auto" w:fill="auto"/>
            <w:vAlign w:val="center"/>
          </w:tcPr>
          <w:p w:rsidR="00BE1659" w:rsidRPr="00176B80" w:rsidRDefault="00AA32CA">
            <w:pPr>
              <w:jc w:val="center"/>
              <w:rPr>
                <w:b/>
                <w:bCs/>
                <w:sz w:val="18"/>
                <w:szCs w:val="18"/>
              </w:rPr>
            </w:pPr>
            <w:r>
              <w:rPr>
                <w:b/>
                <w:bCs/>
                <w:sz w:val="18"/>
                <w:szCs w:val="18"/>
              </w:rPr>
              <w:t>819,6</w:t>
            </w:r>
          </w:p>
        </w:tc>
        <w:tc>
          <w:tcPr>
            <w:tcW w:w="992" w:type="dxa"/>
            <w:shd w:val="clear" w:color="auto" w:fill="auto"/>
            <w:vAlign w:val="center"/>
          </w:tcPr>
          <w:p w:rsidR="00BE1659" w:rsidRPr="00176B80" w:rsidRDefault="00AA32CA">
            <w:pPr>
              <w:jc w:val="center"/>
              <w:rPr>
                <w:b/>
                <w:bCs/>
                <w:sz w:val="18"/>
                <w:szCs w:val="18"/>
              </w:rPr>
            </w:pPr>
            <w:r>
              <w:rPr>
                <w:b/>
                <w:bCs/>
                <w:sz w:val="18"/>
                <w:szCs w:val="18"/>
              </w:rPr>
              <w:t>249,1</w:t>
            </w:r>
          </w:p>
        </w:tc>
        <w:tc>
          <w:tcPr>
            <w:tcW w:w="851" w:type="dxa"/>
            <w:shd w:val="clear" w:color="auto" w:fill="auto"/>
            <w:vAlign w:val="center"/>
          </w:tcPr>
          <w:p w:rsidR="00BE1659" w:rsidRPr="00176B80" w:rsidRDefault="00BE1659">
            <w:pPr>
              <w:jc w:val="center"/>
              <w:rPr>
                <w:b/>
                <w:bCs/>
                <w:sz w:val="18"/>
                <w:szCs w:val="18"/>
              </w:rPr>
            </w:pPr>
            <w:r w:rsidRPr="00176B80">
              <w:rPr>
                <w:b/>
                <w:bCs/>
                <w:sz w:val="18"/>
                <w:szCs w:val="18"/>
              </w:rPr>
              <w:t>220,0</w:t>
            </w:r>
          </w:p>
        </w:tc>
        <w:tc>
          <w:tcPr>
            <w:tcW w:w="708" w:type="dxa"/>
            <w:shd w:val="clear" w:color="auto" w:fill="auto"/>
            <w:vAlign w:val="center"/>
          </w:tcPr>
          <w:p w:rsidR="00BE1659" w:rsidRPr="00176B80" w:rsidRDefault="00AA32CA" w:rsidP="00AA32CA">
            <w:pPr>
              <w:jc w:val="center"/>
              <w:rPr>
                <w:b/>
                <w:bCs/>
                <w:sz w:val="18"/>
                <w:szCs w:val="18"/>
              </w:rPr>
            </w:pPr>
            <w:r>
              <w:rPr>
                <w:b/>
                <w:bCs/>
                <w:sz w:val="18"/>
                <w:szCs w:val="18"/>
              </w:rPr>
              <w:t>88</w:t>
            </w:r>
            <w:r w:rsidR="00BE1659" w:rsidRPr="00176B80">
              <w:rPr>
                <w:b/>
                <w:bCs/>
                <w:sz w:val="18"/>
                <w:szCs w:val="18"/>
              </w:rPr>
              <w:t>,</w:t>
            </w:r>
            <w:r>
              <w:rPr>
                <w:b/>
                <w:bCs/>
                <w:sz w:val="18"/>
                <w:szCs w:val="18"/>
              </w:rPr>
              <w:t>3</w:t>
            </w:r>
          </w:p>
        </w:tc>
        <w:tc>
          <w:tcPr>
            <w:tcW w:w="851" w:type="dxa"/>
            <w:shd w:val="clear" w:color="auto" w:fill="auto"/>
            <w:vAlign w:val="center"/>
          </w:tcPr>
          <w:p w:rsidR="00BE1659" w:rsidRPr="00176B80" w:rsidRDefault="00BE1659">
            <w:pPr>
              <w:jc w:val="center"/>
              <w:rPr>
                <w:b/>
                <w:bCs/>
                <w:sz w:val="18"/>
                <w:szCs w:val="18"/>
              </w:rPr>
            </w:pPr>
            <w:r w:rsidRPr="00176B80">
              <w:rPr>
                <w:b/>
                <w:bCs/>
                <w:sz w:val="18"/>
                <w:szCs w:val="18"/>
              </w:rPr>
              <w:t>220,0</w:t>
            </w:r>
          </w:p>
        </w:tc>
        <w:tc>
          <w:tcPr>
            <w:tcW w:w="709" w:type="dxa"/>
            <w:shd w:val="clear" w:color="auto" w:fill="auto"/>
            <w:vAlign w:val="center"/>
          </w:tcPr>
          <w:p w:rsidR="00BE1659" w:rsidRPr="00176B80" w:rsidRDefault="00BE1659">
            <w:pPr>
              <w:jc w:val="center"/>
              <w:rPr>
                <w:b/>
                <w:bCs/>
                <w:sz w:val="18"/>
                <w:szCs w:val="18"/>
              </w:rPr>
            </w:pPr>
            <w:r w:rsidRPr="00176B80">
              <w:rPr>
                <w:b/>
                <w:bCs/>
                <w:sz w:val="18"/>
                <w:szCs w:val="18"/>
              </w:rPr>
              <w:t>100,0</w:t>
            </w:r>
          </w:p>
        </w:tc>
        <w:tc>
          <w:tcPr>
            <w:tcW w:w="850" w:type="dxa"/>
            <w:shd w:val="clear" w:color="auto" w:fill="auto"/>
            <w:vAlign w:val="center"/>
          </w:tcPr>
          <w:p w:rsidR="00BE1659" w:rsidRPr="00176B80" w:rsidRDefault="00BE1659">
            <w:pPr>
              <w:jc w:val="center"/>
              <w:rPr>
                <w:b/>
                <w:bCs/>
                <w:sz w:val="18"/>
                <w:szCs w:val="18"/>
              </w:rPr>
            </w:pPr>
            <w:r w:rsidRPr="00176B80">
              <w:rPr>
                <w:b/>
                <w:bCs/>
                <w:sz w:val="18"/>
                <w:szCs w:val="18"/>
              </w:rPr>
              <w:t>220,0</w:t>
            </w:r>
          </w:p>
        </w:tc>
        <w:tc>
          <w:tcPr>
            <w:tcW w:w="709" w:type="dxa"/>
            <w:shd w:val="clear" w:color="auto" w:fill="auto"/>
            <w:vAlign w:val="center"/>
          </w:tcPr>
          <w:p w:rsidR="00BE1659" w:rsidRPr="00176B80" w:rsidRDefault="00BE1659">
            <w:pPr>
              <w:jc w:val="center"/>
              <w:rPr>
                <w:b/>
                <w:bCs/>
                <w:sz w:val="18"/>
                <w:szCs w:val="18"/>
              </w:rPr>
            </w:pPr>
            <w:r w:rsidRPr="00176B80">
              <w:rPr>
                <w:b/>
                <w:bCs/>
                <w:sz w:val="18"/>
                <w:szCs w:val="18"/>
              </w:rPr>
              <w:t>100,0</w:t>
            </w:r>
          </w:p>
        </w:tc>
      </w:tr>
      <w:tr w:rsidR="00176B80" w:rsidRPr="00176B80" w:rsidTr="001C5705">
        <w:tc>
          <w:tcPr>
            <w:tcW w:w="616" w:type="dxa"/>
            <w:shd w:val="clear" w:color="auto" w:fill="auto"/>
          </w:tcPr>
          <w:p w:rsidR="00BE1659" w:rsidRPr="00176B80" w:rsidRDefault="00BE1659" w:rsidP="00270AA3">
            <w:pPr>
              <w:widowControl w:val="0"/>
              <w:autoSpaceDE w:val="0"/>
              <w:autoSpaceDN w:val="0"/>
              <w:adjustRightInd w:val="0"/>
              <w:jc w:val="center"/>
              <w:outlineLvl w:val="1"/>
            </w:pPr>
            <w:r w:rsidRPr="00176B80">
              <w:t>1.4.1</w:t>
            </w:r>
          </w:p>
        </w:tc>
        <w:tc>
          <w:tcPr>
            <w:tcW w:w="3608" w:type="dxa"/>
            <w:shd w:val="clear" w:color="auto" w:fill="auto"/>
          </w:tcPr>
          <w:p w:rsidR="00BE1659" w:rsidRPr="00176B80" w:rsidRDefault="00BE1659" w:rsidP="004A5718">
            <w:pPr>
              <w:widowControl w:val="0"/>
              <w:autoSpaceDE w:val="0"/>
              <w:autoSpaceDN w:val="0"/>
              <w:adjustRightInd w:val="0"/>
              <w:outlineLvl w:val="1"/>
            </w:pPr>
            <w:r w:rsidRPr="00176B80">
              <w:t xml:space="preserve">Публичные нормативные обязательства </w:t>
            </w:r>
          </w:p>
        </w:tc>
        <w:tc>
          <w:tcPr>
            <w:tcW w:w="880" w:type="dxa"/>
            <w:shd w:val="clear" w:color="auto" w:fill="auto"/>
            <w:vAlign w:val="center"/>
          </w:tcPr>
          <w:p w:rsidR="00BE1659" w:rsidRPr="00176B80" w:rsidRDefault="00BE1659">
            <w:pPr>
              <w:jc w:val="center"/>
              <w:rPr>
                <w:sz w:val="18"/>
                <w:szCs w:val="18"/>
              </w:rPr>
            </w:pPr>
            <w:r w:rsidRPr="00176B80">
              <w:rPr>
                <w:sz w:val="18"/>
                <w:szCs w:val="18"/>
              </w:rPr>
              <w:t>0,0</w:t>
            </w:r>
          </w:p>
        </w:tc>
        <w:tc>
          <w:tcPr>
            <w:tcW w:w="992" w:type="dxa"/>
            <w:shd w:val="clear" w:color="auto" w:fill="auto"/>
            <w:vAlign w:val="center"/>
          </w:tcPr>
          <w:p w:rsidR="00BE1659" w:rsidRPr="00176B80" w:rsidRDefault="00BE1659">
            <w:pPr>
              <w:jc w:val="center"/>
              <w:rPr>
                <w:sz w:val="18"/>
                <w:szCs w:val="18"/>
              </w:rPr>
            </w:pPr>
            <w:r w:rsidRPr="00176B80">
              <w:rPr>
                <w:sz w:val="18"/>
                <w:szCs w:val="18"/>
              </w:rPr>
              <w:t>0,0</w:t>
            </w:r>
          </w:p>
        </w:tc>
        <w:tc>
          <w:tcPr>
            <w:tcW w:w="851" w:type="dxa"/>
            <w:shd w:val="clear" w:color="auto" w:fill="auto"/>
            <w:vAlign w:val="center"/>
          </w:tcPr>
          <w:p w:rsidR="00BE1659" w:rsidRPr="00176B80" w:rsidRDefault="00BE1659">
            <w:pPr>
              <w:jc w:val="center"/>
              <w:rPr>
                <w:sz w:val="18"/>
                <w:szCs w:val="18"/>
              </w:rPr>
            </w:pPr>
            <w:r w:rsidRPr="00176B80">
              <w:rPr>
                <w:sz w:val="18"/>
                <w:szCs w:val="18"/>
              </w:rPr>
              <w:t>0,0</w:t>
            </w:r>
          </w:p>
        </w:tc>
        <w:tc>
          <w:tcPr>
            <w:tcW w:w="708" w:type="dxa"/>
            <w:shd w:val="clear" w:color="auto" w:fill="auto"/>
            <w:vAlign w:val="center"/>
          </w:tcPr>
          <w:p w:rsidR="00BE1659" w:rsidRPr="00176B80" w:rsidRDefault="00BE1659">
            <w:pPr>
              <w:jc w:val="center"/>
              <w:rPr>
                <w:sz w:val="18"/>
                <w:szCs w:val="18"/>
              </w:rPr>
            </w:pPr>
            <w:r w:rsidRPr="00176B80">
              <w:rPr>
                <w:sz w:val="18"/>
                <w:szCs w:val="18"/>
              </w:rPr>
              <w:t>0,0</w:t>
            </w:r>
          </w:p>
        </w:tc>
        <w:tc>
          <w:tcPr>
            <w:tcW w:w="851" w:type="dxa"/>
            <w:shd w:val="clear" w:color="auto" w:fill="auto"/>
            <w:vAlign w:val="center"/>
          </w:tcPr>
          <w:p w:rsidR="00BE1659" w:rsidRPr="00176B80" w:rsidRDefault="00BE1659">
            <w:pPr>
              <w:jc w:val="center"/>
              <w:rPr>
                <w:sz w:val="18"/>
                <w:szCs w:val="18"/>
              </w:rPr>
            </w:pPr>
            <w:r w:rsidRPr="00176B80">
              <w:rPr>
                <w:sz w:val="18"/>
                <w:szCs w:val="18"/>
              </w:rPr>
              <w:t>0,0</w:t>
            </w:r>
          </w:p>
        </w:tc>
        <w:tc>
          <w:tcPr>
            <w:tcW w:w="709" w:type="dxa"/>
            <w:shd w:val="clear" w:color="auto" w:fill="auto"/>
            <w:vAlign w:val="center"/>
          </w:tcPr>
          <w:p w:rsidR="00BE1659" w:rsidRPr="00176B80" w:rsidRDefault="00BE1659">
            <w:pPr>
              <w:jc w:val="center"/>
              <w:rPr>
                <w:sz w:val="18"/>
                <w:szCs w:val="18"/>
              </w:rPr>
            </w:pPr>
            <w:r w:rsidRPr="00176B80">
              <w:rPr>
                <w:sz w:val="18"/>
                <w:szCs w:val="18"/>
              </w:rPr>
              <w:t>0,0</w:t>
            </w:r>
          </w:p>
        </w:tc>
        <w:tc>
          <w:tcPr>
            <w:tcW w:w="850" w:type="dxa"/>
            <w:shd w:val="clear" w:color="auto" w:fill="auto"/>
            <w:vAlign w:val="center"/>
          </w:tcPr>
          <w:p w:rsidR="00BE1659" w:rsidRPr="00176B80" w:rsidRDefault="00BE1659">
            <w:pPr>
              <w:jc w:val="center"/>
              <w:rPr>
                <w:sz w:val="18"/>
                <w:szCs w:val="18"/>
              </w:rPr>
            </w:pPr>
            <w:r w:rsidRPr="00176B80">
              <w:rPr>
                <w:sz w:val="18"/>
                <w:szCs w:val="18"/>
              </w:rPr>
              <w:t>0,0</w:t>
            </w:r>
          </w:p>
        </w:tc>
        <w:tc>
          <w:tcPr>
            <w:tcW w:w="709" w:type="dxa"/>
            <w:shd w:val="clear" w:color="auto" w:fill="auto"/>
            <w:vAlign w:val="center"/>
          </w:tcPr>
          <w:p w:rsidR="00BE1659" w:rsidRPr="00176B80" w:rsidRDefault="00BE1659">
            <w:pPr>
              <w:jc w:val="center"/>
              <w:rPr>
                <w:sz w:val="18"/>
                <w:szCs w:val="18"/>
              </w:rPr>
            </w:pPr>
            <w:r w:rsidRPr="00176B80">
              <w:rPr>
                <w:sz w:val="18"/>
                <w:szCs w:val="18"/>
              </w:rPr>
              <w:t>0,0</w:t>
            </w:r>
          </w:p>
        </w:tc>
      </w:tr>
      <w:tr w:rsidR="00176B80" w:rsidRPr="00176B80" w:rsidTr="001C5705">
        <w:tc>
          <w:tcPr>
            <w:tcW w:w="616" w:type="dxa"/>
            <w:shd w:val="clear" w:color="auto" w:fill="auto"/>
          </w:tcPr>
          <w:p w:rsidR="00BE1659" w:rsidRPr="00176B80" w:rsidRDefault="00BE1659" w:rsidP="00270AA3">
            <w:pPr>
              <w:widowControl w:val="0"/>
              <w:autoSpaceDE w:val="0"/>
              <w:autoSpaceDN w:val="0"/>
              <w:adjustRightInd w:val="0"/>
              <w:jc w:val="center"/>
              <w:outlineLvl w:val="1"/>
            </w:pPr>
            <w:r w:rsidRPr="00176B80">
              <w:lastRenderedPageBreak/>
              <w:t>1.4.2</w:t>
            </w:r>
          </w:p>
        </w:tc>
        <w:tc>
          <w:tcPr>
            <w:tcW w:w="3608" w:type="dxa"/>
            <w:shd w:val="clear" w:color="auto" w:fill="auto"/>
          </w:tcPr>
          <w:p w:rsidR="00BE1659" w:rsidRPr="00176B80" w:rsidRDefault="00BE1659" w:rsidP="004A5718">
            <w:pPr>
              <w:widowControl w:val="0"/>
              <w:autoSpaceDE w:val="0"/>
              <w:autoSpaceDN w:val="0"/>
              <w:adjustRightInd w:val="0"/>
              <w:outlineLvl w:val="1"/>
            </w:pPr>
            <w:r w:rsidRPr="00176B80">
              <w:t xml:space="preserve">Бюджетные инвестиции </w:t>
            </w:r>
          </w:p>
        </w:tc>
        <w:tc>
          <w:tcPr>
            <w:tcW w:w="880" w:type="dxa"/>
            <w:shd w:val="clear" w:color="auto" w:fill="auto"/>
            <w:vAlign w:val="center"/>
          </w:tcPr>
          <w:p w:rsidR="00BE1659" w:rsidRPr="00176B80" w:rsidRDefault="00BE1659">
            <w:pPr>
              <w:jc w:val="center"/>
              <w:rPr>
                <w:sz w:val="18"/>
                <w:szCs w:val="18"/>
              </w:rPr>
            </w:pPr>
            <w:r w:rsidRPr="00176B80">
              <w:rPr>
                <w:sz w:val="18"/>
                <w:szCs w:val="18"/>
              </w:rPr>
              <w:t>0,0</w:t>
            </w:r>
          </w:p>
        </w:tc>
        <w:tc>
          <w:tcPr>
            <w:tcW w:w="992" w:type="dxa"/>
            <w:shd w:val="clear" w:color="auto" w:fill="auto"/>
            <w:vAlign w:val="center"/>
          </w:tcPr>
          <w:p w:rsidR="00BE1659" w:rsidRPr="00176B80" w:rsidRDefault="00BE1659">
            <w:pPr>
              <w:jc w:val="center"/>
              <w:rPr>
                <w:sz w:val="18"/>
                <w:szCs w:val="18"/>
              </w:rPr>
            </w:pPr>
            <w:r w:rsidRPr="00176B80">
              <w:rPr>
                <w:sz w:val="18"/>
                <w:szCs w:val="18"/>
              </w:rPr>
              <w:t>0,0</w:t>
            </w:r>
          </w:p>
        </w:tc>
        <w:tc>
          <w:tcPr>
            <w:tcW w:w="851" w:type="dxa"/>
            <w:shd w:val="clear" w:color="auto" w:fill="auto"/>
            <w:vAlign w:val="center"/>
          </w:tcPr>
          <w:p w:rsidR="00BE1659" w:rsidRPr="00176B80" w:rsidRDefault="00BE1659">
            <w:pPr>
              <w:jc w:val="center"/>
              <w:rPr>
                <w:sz w:val="18"/>
                <w:szCs w:val="18"/>
              </w:rPr>
            </w:pPr>
            <w:r w:rsidRPr="00176B80">
              <w:rPr>
                <w:sz w:val="18"/>
                <w:szCs w:val="18"/>
              </w:rPr>
              <w:t>0,0</w:t>
            </w:r>
          </w:p>
        </w:tc>
        <w:tc>
          <w:tcPr>
            <w:tcW w:w="708" w:type="dxa"/>
            <w:shd w:val="clear" w:color="auto" w:fill="auto"/>
            <w:vAlign w:val="center"/>
          </w:tcPr>
          <w:p w:rsidR="00BE1659" w:rsidRPr="00176B80" w:rsidRDefault="00BE1659">
            <w:pPr>
              <w:jc w:val="center"/>
              <w:rPr>
                <w:sz w:val="18"/>
                <w:szCs w:val="18"/>
              </w:rPr>
            </w:pPr>
            <w:r w:rsidRPr="00176B80">
              <w:rPr>
                <w:sz w:val="18"/>
                <w:szCs w:val="18"/>
              </w:rPr>
              <w:t>0,0</w:t>
            </w:r>
          </w:p>
        </w:tc>
        <w:tc>
          <w:tcPr>
            <w:tcW w:w="851" w:type="dxa"/>
            <w:shd w:val="clear" w:color="auto" w:fill="auto"/>
            <w:vAlign w:val="center"/>
          </w:tcPr>
          <w:p w:rsidR="00BE1659" w:rsidRPr="00176B80" w:rsidRDefault="00BE1659">
            <w:pPr>
              <w:jc w:val="center"/>
              <w:rPr>
                <w:sz w:val="18"/>
                <w:szCs w:val="18"/>
              </w:rPr>
            </w:pPr>
            <w:r w:rsidRPr="00176B80">
              <w:rPr>
                <w:sz w:val="18"/>
                <w:szCs w:val="18"/>
              </w:rPr>
              <w:t>0,0</w:t>
            </w:r>
          </w:p>
        </w:tc>
        <w:tc>
          <w:tcPr>
            <w:tcW w:w="709" w:type="dxa"/>
            <w:shd w:val="clear" w:color="auto" w:fill="auto"/>
            <w:vAlign w:val="center"/>
          </w:tcPr>
          <w:p w:rsidR="00BE1659" w:rsidRPr="00176B80" w:rsidRDefault="00BE1659">
            <w:pPr>
              <w:jc w:val="center"/>
              <w:rPr>
                <w:sz w:val="18"/>
                <w:szCs w:val="18"/>
              </w:rPr>
            </w:pPr>
            <w:r w:rsidRPr="00176B80">
              <w:rPr>
                <w:sz w:val="18"/>
                <w:szCs w:val="18"/>
              </w:rPr>
              <w:t>0,0</w:t>
            </w:r>
          </w:p>
        </w:tc>
        <w:tc>
          <w:tcPr>
            <w:tcW w:w="850" w:type="dxa"/>
            <w:shd w:val="clear" w:color="auto" w:fill="auto"/>
            <w:vAlign w:val="center"/>
          </w:tcPr>
          <w:p w:rsidR="00BE1659" w:rsidRPr="00176B80" w:rsidRDefault="00BE1659">
            <w:pPr>
              <w:jc w:val="center"/>
              <w:rPr>
                <w:sz w:val="18"/>
                <w:szCs w:val="18"/>
              </w:rPr>
            </w:pPr>
            <w:r w:rsidRPr="00176B80">
              <w:rPr>
                <w:sz w:val="18"/>
                <w:szCs w:val="18"/>
              </w:rPr>
              <w:t>0,0</w:t>
            </w:r>
          </w:p>
        </w:tc>
        <w:tc>
          <w:tcPr>
            <w:tcW w:w="709" w:type="dxa"/>
            <w:shd w:val="clear" w:color="auto" w:fill="auto"/>
            <w:vAlign w:val="center"/>
          </w:tcPr>
          <w:p w:rsidR="00BE1659" w:rsidRPr="00176B80" w:rsidRDefault="00BE1659">
            <w:pPr>
              <w:jc w:val="center"/>
              <w:rPr>
                <w:sz w:val="18"/>
                <w:szCs w:val="18"/>
              </w:rPr>
            </w:pPr>
            <w:r w:rsidRPr="00176B80">
              <w:rPr>
                <w:sz w:val="18"/>
                <w:szCs w:val="18"/>
              </w:rPr>
              <w:t>0,0</w:t>
            </w:r>
          </w:p>
        </w:tc>
      </w:tr>
      <w:tr w:rsidR="00176B80" w:rsidRPr="00176B80" w:rsidTr="001C5705">
        <w:tc>
          <w:tcPr>
            <w:tcW w:w="616" w:type="dxa"/>
            <w:shd w:val="clear" w:color="auto" w:fill="auto"/>
          </w:tcPr>
          <w:p w:rsidR="00BE1659" w:rsidRPr="00176B80" w:rsidRDefault="00BE1659" w:rsidP="00270AA3">
            <w:pPr>
              <w:widowControl w:val="0"/>
              <w:autoSpaceDE w:val="0"/>
              <w:autoSpaceDN w:val="0"/>
              <w:adjustRightInd w:val="0"/>
              <w:jc w:val="center"/>
              <w:outlineLvl w:val="1"/>
            </w:pPr>
            <w:r w:rsidRPr="00176B80">
              <w:t>1.4.3</w:t>
            </w:r>
          </w:p>
        </w:tc>
        <w:tc>
          <w:tcPr>
            <w:tcW w:w="3608" w:type="dxa"/>
            <w:shd w:val="clear" w:color="auto" w:fill="auto"/>
          </w:tcPr>
          <w:p w:rsidR="00BE1659" w:rsidRPr="00176B80" w:rsidRDefault="00BE1659" w:rsidP="004A5718">
            <w:pPr>
              <w:widowControl w:val="0"/>
              <w:autoSpaceDE w:val="0"/>
              <w:autoSpaceDN w:val="0"/>
              <w:adjustRightInd w:val="0"/>
              <w:outlineLvl w:val="1"/>
            </w:pPr>
            <w:r w:rsidRPr="00176B80">
              <w:t xml:space="preserve">Межбюджетные трансферты </w:t>
            </w:r>
          </w:p>
        </w:tc>
        <w:tc>
          <w:tcPr>
            <w:tcW w:w="880" w:type="dxa"/>
            <w:shd w:val="clear" w:color="auto" w:fill="auto"/>
            <w:vAlign w:val="center"/>
          </w:tcPr>
          <w:p w:rsidR="00BE1659" w:rsidRPr="00176B80" w:rsidRDefault="00BE1659">
            <w:pPr>
              <w:jc w:val="center"/>
              <w:rPr>
                <w:sz w:val="18"/>
                <w:szCs w:val="18"/>
              </w:rPr>
            </w:pPr>
            <w:r w:rsidRPr="00176B80">
              <w:rPr>
                <w:sz w:val="18"/>
                <w:szCs w:val="18"/>
              </w:rPr>
              <w:t>0,0</w:t>
            </w:r>
          </w:p>
        </w:tc>
        <w:tc>
          <w:tcPr>
            <w:tcW w:w="992" w:type="dxa"/>
            <w:shd w:val="clear" w:color="auto" w:fill="auto"/>
            <w:vAlign w:val="center"/>
          </w:tcPr>
          <w:p w:rsidR="00BE1659" w:rsidRPr="00176B80" w:rsidRDefault="00BE1659">
            <w:pPr>
              <w:jc w:val="center"/>
              <w:rPr>
                <w:sz w:val="18"/>
                <w:szCs w:val="18"/>
              </w:rPr>
            </w:pPr>
            <w:r w:rsidRPr="00176B80">
              <w:rPr>
                <w:sz w:val="18"/>
                <w:szCs w:val="18"/>
              </w:rPr>
              <w:t>0,0</w:t>
            </w:r>
          </w:p>
        </w:tc>
        <w:tc>
          <w:tcPr>
            <w:tcW w:w="851" w:type="dxa"/>
            <w:shd w:val="clear" w:color="auto" w:fill="auto"/>
            <w:vAlign w:val="center"/>
          </w:tcPr>
          <w:p w:rsidR="00BE1659" w:rsidRPr="00176B80" w:rsidRDefault="00BE1659">
            <w:pPr>
              <w:jc w:val="center"/>
              <w:rPr>
                <w:sz w:val="18"/>
                <w:szCs w:val="18"/>
              </w:rPr>
            </w:pPr>
            <w:r w:rsidRPr="00176B80">
              <w:rPr>
                <w:sz w:val="18"/>
                <w:szCs w:val="18"/>
              </w:rPr>
              <w:t>0,0</w:t>
            </w:r>
          </w:p>
        </w:tc>
        <w:tc>
          <w:tcPr>
            <w:tcW w:w="708" w:type="dxa"/>
            <w:shd w:val="clear" w:color="auto" w:fill="auto"/>
            <w:vAlign w:val="center"/>
          </w:tcPr>
          <w:p w:rsidR="00BE1659" w:rsidRPr="00176B80" w:rsidRDefault="00BE1659">
            <w:pPr>
              <w:jc w:val="center"/>
              <w:rPr>
                <w:sz w:val="18"/>
                <w:szCs w:val="18"/>
              </w:rPr>
            </w:pPr>
            <w:r w:rsidRPr="00176B80">
              <w:rPr>
                <w:sz w:val="18"/>
                <w:szCs w:val="18"/>
              </w:rPr>
              <w:t>0,0</w:t>
            </w:r>
          </w:p>
        </w:tc>
        <w:tc>
          <w:tcPr>
            <w:tcW w:w="851" w:type="dxa"/>
            <w:shd w:val="clear" w:color="auto" w:fill="auto"/>
            <w:vAlign w:val="center"/>
          </w:tcPr>
          <w:p w:rsidR="00BE1659" w:rsidRPr="00176B80" w:rsidRDefault="00BE1659">
            <w:pPr>
              <w:jc w:val="center"/>
              <w:rPr>
                <w:sz w:val="18"/>
                <w:szCs w:val="18"/>
              </w:rPr>
            </w:pPr>
            <w:r w:rsidRPr="00176B80">
              <w:rPr>
                <w:sz w:val="18"/>
                <w:szCs w:val="18"/>
              </w:rPr>
              <w:t>0,0</w:t>
            </w:r>
          </w:p>
        </w:tc>
        <w:tc>
          <w:tcPr>
            <w:tcW w:w="709" w:type="dxa"/>
            <w:shd w:val="clear" w:color="auto" w:fill="auto"/>
            <w:vAlign w:val="center"/>
          </w:tcPr>
          <w:p w:rsidR="00BE1659" w:rsidRPr="00176B80" w:rsidRDefault="00BE1659">
            <w:pPr>
              <w:jc w:val="center"/>
              <w:rPr>
                <w:sz w:val="18"/>
                <w:szCs w:val="18"/>
              </w:rPr>
            </w:pPr>
            <w:r w:rsidRPr="00176B80">
              <w:rPr>
                <w:sz w:val="18"/>
                <w:szCs w:val="18"/>
              </w:rPr>
              <w:t>0,0</w:t>
            </w:r>
          </w:p>
        </w:tc>
        <w:tc>
          <w:tcPr>
            <w:tcW w:w="850" w:type="dxa"/>
            <w:shd w:val="clear" w:color="auto" w:fill="auto"/>
            <w:vAlign w:val="center"/>
          </w:tcPr>
          <w:p w:rsidR="00BE1659" w:rsidRPr="00176B80" w:rsidRDefault="00BE1659">
            <w:pPr>
              <w:jc w:val="center"/>
              <w:rPr>
                <w:sz w:val="18"/>
                <w:szCs w:val="18"/>
              </w:rPr>
            </w:pPr>
            <w:r w:rsidRPr="00176B80">
              <w:rPr>
                <w:sz w:val="18"/>
                <w:szCs w:val="18"/>
              </w:rPr>
              <w:t>0,0</w:t>
            </w:r>
          </w:p>
        </w:tc>
        <w:tc>
          <w:tcPr>
            <w:tcW w:w="709" w:type="dxa"/>
            <w:shd w:val="clear" w:color="auto" w:fill="auto"/>
            <w:vAlign w:val="center"/>
          </w:tcPr>
          <w:p w:rsidR="00BE1659" w:rsidRPr="00176B80" w:rsidRDefault="00BE1659">
            <w:pPr>
              <w:jc w:val="center"/>
              <w:rPr>
                <w:sz w:val="18"/>
                <w:szCs w:val="18"/>
              </w:rPr>
            </w:pPr>
            <w:r w:rsidRPr="00176B80">
              <w:rPr>
                <w:sz w:val="18"/>
                <w:szCs w:val="18"/>
              </w:rPr>
              <w:t>0,0</w:t>
            </w:r>
          </w:p>
        </w:tc>
      </w:tr>
      <w:tr w:rsidR="00176B80" w:rsidRPr="00176B80" w:rsidTr="001C5705">
        <w:tc>
          <w:tcPr>
            <w:tcW w:w="616" w:type="dxa"/>
            <w:shd w:val="clear" w:color="auto" w:fill="D9D9D9" w:themeFill="background1" w:themeFillShade="D9"/>
          </w:tcPr>
          <w:p w:rsidR="00BE1659" w:rsidRPr="00176B80" w:rsidRDefault="00BE1659" w:rsidP="00270AA3">
            <w:pPr>
              <w:widowControl w:val="0"/>
              <w:autoSpaceDE w:val="0"/>
              <w:autoSpaceDN w:val="0"/>
              <w:adjustRightInd w:val="0"/>
              <w:jc w:val="center"/>
              <w:outlineLvl w:val="1"/>
              <w:rPr>
                <w:i/>
              </w:rPr>
            </w:pPr>
            <w:r w:rsidRPr="00176B80">
              <w:rPr>
                <w:i/>
              </w:rPr>
              <w:t>2.</w:t>
            </w:r>
          </w:p>
        </w:tc>
        <w:tc>
          <w:tcPr>
            <w:tcW w:w="3608" w:type="dxa"/>
            <w:shd w:val="clear" w:color="auto" w:fill="D9D9D9" w:themeFill="background1" w:themeFillShade="D9"/>
          </w:tcPr>
          <w:p w:rsidR="00BE1659" w:rsidRPr="00176B80" w:rsidRDefault="00BE1659" w:rsidP="004A5718">
            <w:pPr>
              <w:widowControl w:val="0"/>
              <w:autoSpaceDE w:val="0"/>
              <w:autoSpaceDN w:val="0"/>
              <w:adjustRightInd w:val="0"/>
              <w:outlineLvl w:val="1"/>
              <w:rPr>
                <w:b/>
                <w:i/>
              </w:rPr>
            </w:pPr>
            <w:r w:rsidRPr="00176B80">
              <w:rPr>
                <w:b/>
                <w:i/>
              </w:rPr>
              <w:t>Принимаемые расходные обязательства - всего</w:t>
            </w:r>
          </w:p>
        </w:tc>
        <w:tc>
          <w:tcPr>
            <w:tcW w:w="880" w:type="dxa"/>
            <w:shd w:val="clear" w:color="auto" w:fill="D9D9D9" w:themeFill="background1" w:themeFillShade="D9"/>
            <w:vAlign w:val="center"/>
          </w:tcPr>
          <w:p w:rsidR="00BE1659" w:rsidRPr="00176B80" w:rsidRDefault="00BE1659">
            <w:pPr>
              <w:jc w:val="center"/>
              <w:rPr>
                <w:b/>
                <w:bCs/>
                <w:i/>
                <w:iCs/>
                <w:sz w:val="18"/>
                <w:szCs w:val="18"/>
              </w:rPr>
            </w:pPr>
            <w:r w:rsidRPr="00176B80">
              <w:rPr>
                <w:b/>
                <w:bCs/>
                <w:i/>
                <w:iCs/>
                <w:sz w:val="18"/>
                <w:szCs w:val="18"/>
              </w:rPr>
              <w:t>0,0</w:t>
            </w:r>
          </w:p>
        </w:tc>
        <w:tc>
          <w:tcPr>
            <w:tcW w:w="992" w:type="dxa"/>
            <w:shd w:val="clear" w:color="auto" w:fill="D9D9D9" w:themeFill="background1" w:themeFillShade="D9"/>
            <w:vAlign w:val="center"/>
          </w:tcPr>
          <w:p w:rsidR="00BE1659" w:rsidRPr="00176B80" w:rsidRDefault="00BE1659">
            <w:pPr>
              <w:jc w:val="center"/>
              <w:rPr>
                <w:b/>
                <w:bCs/>
                <w:i/>
                <w:iCs/>
                <w:sz w:val="18"/>
                <w:szCs w:val="18"/>
              </w:rPr>
            </w:pPr>
            <w:r w:rsidRPr="00176B80">
              <w:rPr>
                <w:b/>
                <w:bCs/>
                <w:i/>
                <w:iCs/>
                <w:sz w:val="18"/>
                <w:szCs w:val="18"/>
              </w:rPr>
              <w:t>0,0</w:t>
            </w:r>
          </w:p>
        </w:tc>
        <w:tc>
          <w:tcPr>
            <w:tcW w:w="851" w:type="dxa"/>
            <w:shd w:val="clear" w:color="auto" w:fill="D9D9D9" w:themeFill="background1" w:themeFillShade="D9"/>
            <w:vAlign w:val="center"/>
          </w:tcPr>
          <w:p w:rsidR="00BE1659" w:rsidRPr="00176B80" w:rsidRDefault="00BE1659">
            <w:pPr>
              <w:jc w:val="center"/>
              <w:rPr>
                <w:b/>
                <w:bCs/>
                <w:i/>
                <w:iCs/>
                <w:sz w:val="18"/>
                <w:szCs w:val="18"/>
              </w:rPr>
            </w:pPr>
            <w:r w:rsidRPr="00176B80">
              <w:rPr>
                <w:b/>
                <w:bCs/>
                <w:i/>
                <w:iCs/>
                <w:sz w:val="18"/>
                <w:szCs w:val="18"/>
              </w:rPr>
              <w:t>0,0</w:t>
            </w:r>
          </w:p>
        </w:tc>
        <w:tc>
          <w:tcPr>
            <w:tcW w:w="708" w:type="dxa"/>
            <w:shd w:val="clear" w:color="auto" w:fill="D9D9D9" w:themeFill="background1" w:themeFillShade="D9"/>
            <w:vAlign w:val="center"/>
          </w:tcPr>
          <w:p w:rsidR="00BE1659" w:rsidRPr="00176B80" w:rsidRDefault="00BE1659">
            <w:pPr>
              <w:jc w:val="center"/>
              <w:rPr>
                <w:b/>
                <w:bCs/>
                <w:i/>
                <w:iCs/>
                <w:sz w:val="18"/>
                <w:szCs w:val="18"/>
              </w:rPr>
            </w:pPr>
            <w:r w:rsidRPr="00176B80">
              <w:rPr>
                <w:b/>
                <w:bCs/>
                <w:i/>
                <w:iCs/>
                <w:sz w:val="18"/>
                <w:szCs w:val="18"/>
              </w:rPr>
              <w:t>0,0</w:t>
            </w:r>
          </w:p>
        </w:tc>
        <w:tc>
          <w:tcPr>
            <w:tcW w:w="851" w:type="dxa"/>
            <w:shd w:val="clear" w:color="auto" w:fill="D9D9D9" w:themeFill="background1" w:themeFillShade="D9"/>
            <w:vAlign w:val="center"/>
          </w:tcPr>
          <w:p w:rsidR="00BE1659" w:rsidRPr="00176B80" w:rsidRDefault="00BE1659">
            <w:pPr>
              <w:jc w:val="center"/>
              <w:rPr>
                <w:b/>
                <w:bCs/>
                <w:i/>
                <w:iCs/>
                <w:sz w:val="18"/>
                <w:szCs w:val="18"/>
              </w:rPr>
            </w:pPr>
            <w:r w:rsidRPr="00176B80">
              <w:rPr>
                <w:b/>
                <w:bCs/>
                <w:i/>
                <w:iCs/>
                <w:sz w:val="18"/>
                <w:szCs w:val="18"/>
              </w:rPr>
              <w:t>0,0</w:t>
            </w:r>
          </w:p>
        </w:tc>
        <w:tc>
          <w:tcPr>
            <w:tcW w:w="709" w:type="dxa"/>
            <w:shd w:val="clear" w:color="auto" w:fill="D9D9D9" w:themeFill="background1" w:themeFillShade="D9"/>
            <w:vAlign w:val="center"/>
          </w:tcPr>
          <w:p w:rsidR="00BE1659" w:rsidRPr="00176B80" w:rsidRDefault="00BE1659">
            <w:pPr>
              <w:jc w:val="center"/>
              <w:rPr>
                <w:b/>
                <w:bCs/>
                <w:i/>
                <w:iCs/>
                <w:sz w:val="18"/>
                <w:szCs w:val="18"/>
              </w:rPr>
            </w:pPr>
            <w:r w:rsidRPr="00176B80">
              <w:rPr>
                <w:b/>
                <w:bCs/>
                <w:i/>
                <w:iCs/>
                <w:sz w:val="18"/>
                <w:szCs w:val="18"/>
              </w:rPr>
              <w:t>0,0</w:t>
            </w:r>
          </w:p>
        </w:tc>
        <w:tc>
          <w:tcPr>
            <w:tcW w:w="850" w:type="dxa"/>
            <w:shd w:val="clear" w:color="auto" w:fill="D9D9D9" w:themeFill="background1" w:themeFillShade="D9"/>
            <w:vAlign w:val="center"/>
          </w:tcPr>
          <w:p w:rsidR="00BE1659" w:rsidRPr="00176B80" w:rsidRDefault="00BE1659">
            <w:pPr>
              <w:jc w:val="center"/>
              <w:rPr>
                <w:b/>
                <w:bCs/>
                <w:i/>
                <w:iCs/>
                <w:sz w:val="18"/>
                <w:szCs w:val="18"/>
              </w:rPr>
            </w:pPr>
            <w:r w:rsidRPr="00176B80">
              <w:rPr>
                <w:b/>
                <w:bCs/>
                <w:i/>
                <w:iCs/>
                <w:sz w:val="18"/>
                <w:szCs w:val="18"/>
              </w:rPr>
              <w:t>0,0</w:t>
            </w:r>
          </w:p>
        </w:tc>
        <w:tc>
          <w:tcPr>
            <w:tcW w:w="709" w:type="dxa"/>
            <w:shd w:val="clear" w:color="auto" w:fill="D9D9D9" w:themeFill="background1" w:themeFillShade="D9"/>
            <w:vAlign w:val="center"/>
          </w:tcPr>
          <w:p w:rsidR="00BE1659" w:rsidRPr="00176B80" w:rsidRDefault="00BE1659">
            <w:pPr>
              <w:jc w:val="center"/>
              <w:rPr>
                <w:b/>
                <w:bCs/>
                <w:i/>
                <w:iCs/>
                <w:sz w:val="18"/>
                <w:szCs w:val="18"/>
              </w:rPr>
            </w:pPr>
            <w:r w:rsidRPr="00176B80">
              <w:rPr>
                <w:b/>
                <w:bCs/>
                <w:i/>
                <w:iCs/>
                <w:sz w:val="18"/>
                <w:szCs w:val="18"/>
              </w:rPr>
              <w:t>0,0</w:t>
            </w:r>
          </w:p>
        </w:tc>
      </w:tr>
      <w:tr w:rsidR="00176B80" w:rsidRPr="00176B80" w:rsidTr="001C5705">
        <w:tc>
          <w:tcPr>
            <w:tcW w:w="616" w:type="dxa"/>
            <w:tcBorders>
              <w:bottom w:val="single" w:sz="4" w:space="0" w:color="auto"/>
            </w:tcBorders>
          </w:tcPr>
          <w:p w:rsidR="00BE1659" w:rsidRPr="00176B80" w:rsidRDefault="00BE1659" w:rsidP="00270AA3">
            <w:pPr>
              <w:widowControl w:val="0"/>
              <w:autoSpaceDE w:val="0"/>
              <w:autoSpaceDN w:val="0"/>
              <w:adjustRightInd w:val="0"/>
              <w:jc w:val="center"/>
              <w:outlineLvl w:val="1"/>
            </w:pPr>
            <w:r w:rsidRPr="00176B80">
              <w:t>2.1</w:t>
            </w:r>
          </w:p>
        </w:tc>
        <w:tc>
          <w:tcPr>
            <w:tcW w:w="3608" w:type="dxa"/>
            <w:tcBorders>
              <w:bottom w:val="single" w:sz="4" w:space="0" w:color="auto"/>
            </w:tcBorders>
          </w:tcPr>
          <w:p w:rsidR="00BE1659" w:rsidRPr="00176B80" w:rsidRDefault="00BE1659" w:rsidP="004A5718">
            <w:pPr>
              <w:widowControl w:val="0"/>
              <w:autoSpaceDE w:val="0"/>
              <w:autoSpaceDN w:val="0"/>
              <w:adjustRightInd w:val="0"/>
              <w:outlineLvl w:val="1"/>
              <w:rPr>
                <w:i/>
              </w:rPr>
            </w:pPr>
            <w:r w:rsidRPr="00176B80">
              <w:rPr>
                <w:i/>
              </w:rPr>
              <w:t>(расписываются в той же структуре что и действующие расходные обязательства)</w:t>
            </w:r>
          </w:p>
        </w:tc>
        <w:tc>
          <w:tcPr>
            <w:tcW w:w="880" w:type="dxa"/>
            <w:tcBorders>
              <w:bottom w:val="single" w:sz="4" w:space="0" w:color="auto"/>
            </w:tcBorders>
            <w:vAlign w:val="center"/>
          </w:tcPr>
          <w:p w:rsidR="00BE1659" w:rsidRPr="00176B80" w:rsidRDefault="00BE1659">
            <w:pPr>
              <w:jc w:val="center"/>
              <w:rPr>
                <w:i/>
                <w:iCs/>
                <w:sz w:val="18"/>
                <w:szCs w:val="18"/>
              </w:rPr>
            </w:pPr>
            <w:r w:rsidRPr="00176B80">
              <w:rPr>
                <w:i/>
                <w:iCs/>
                <w:sz w:val="18"/>
                <w:szCs w:val="18"/>
              </w:rPr>
              <w:t>0,0</w:t>
            </w:r>
          </w:p>
        </w:tc>
        <w:tc>
          <w:tcPr>
            <w:tcW w:w="992" w:type="dxa"/>
            <w:tcBorders>
              <w:bottom w:val="single" w:sz="4" w:space="0" w:color="auto"/>
            </w:tcBorders>
            <w:vAlign w:val="center"/>
          </w:tcPr>
          <w:p w:rsidR="00BE1659" w:rsidRPr="00176B80" w:rsidRDefault="00BE1659">
            <w:pPr>
              <w:jc w:val="center"/>
              <w:rPr>
                <w:i/>
                <w:iCs/>
                <w:sz w:val="18"/>
                <w:szCs w:val="18"/>
              </w:rPr>
            </w:pPr>
            <w:r w:rsidRPr="00176B80">
              <w:rPr>
                <w:i/>
                <w:iCs/>
                <w:sz w:val="18"/>
                <w:szCs w:val="18"/>
              </w:rPr>
              <w:t>0,0</w:t>
            </w:r>
          </w:p>
        </w:tc>
        <w:tc>
          <w:tcPr>
            <w:tcW w:w="851" w:type="dxa"/>
            <w:tcBorders>
              <w:bottom w:val="single" w:sz="4" w:space="0" w:color="auto"/>
            </w:tcBorders>
            <w:vAlign w:val="center"/>
          </w:tcPr>
          <w:p w:rsidR="00BE1659" w:rsidRPr="00176B80" w:rsidRDefault="00BE1659">
            <w:pPr>
              <w:jc w:val="center"/>
              <w:rPr>
                <w:i/>
                <w:iCs/>
                <w:sz w:val="18"/>
                <w:szCs w:val="18"/>
              </w:rPr>
            </w:pPr>
            <w:r w:rsidRPr="00176B80">
              <w:rPr>
                <w:i/>
                <w:iCs/>
                <w:sz w:val="18"/>
                <w:szCs w:val="18"/>
              </w:rPr>
              <w:t>0,0</w:t>
            </w:r>
          </w:p>
        </w:tc>
        <w:tc>
          <w:tcPr>
            <w:tcW w:w="708" w:type="dxa"/>
            <w:tcBorders>
              <w:bottom w:val="single" w:sz="4" w:space="0" w:color="auto"/>
            </w:tcBorders>
            <w:vAlign w:val="center"/>
          </w:tcPr>
          <w:p w:rsidR="00BE1659" w:rsidRPr="00176B80" w:rsidRDefault="00BE1659">
            <w:pPr>
              <w:jc w:val="center"/>
              <w:rPr>
                <w:i/>
                <w:iCs/>
                <w:sz w:val="18"/>
                <w:szCs w:val="18"/>
              </w:rPr>
            </w:pPr>
            <w:r w:rsidRPr="00176B80">
              <w:rPr>
                <w:i/>
                <w:iCs/>
                <w:sz w:val="18"/>
                <w:szCs w:val="18"/>
              </w:rPr>
              <w:t>0,0</w:t>
            </w:r>
          </w:p>
        </w:tc>
        <w:tc>
          <w:tcPr>
            <w:tcW w:w="851" w:type="dxa"/>
            <w:tcBorders>
              <w:bottom w:val="single" w:sz="4" w:space="0" w:color="auto"/>
            </w:tcBorders>
            <w:vAlign w:val="center"/>
          </w:tcPr>
          <w:p w:rsidR="00BE1659" w:rsidRPr="00176B80" w:rsidRDefault="00BE1659">
            <w:pPr>
              <w:jc w:val="center"/>
              <w:rPr>
                <w:i/>
                <w:iCs/>
                <w:sz w:val="18"/>
                <w:szCs w:val="18"/>
              </w:rPr>
            </w:pPr>
            <w:r w:rsidRPr="00176B80">
              <w:rPr>
                <w:i/>
                <w:iCs/>
                <w:sz w:val="18"/>
                <w:szCs w:val="18"/>
              </w:rPr>
              <w:t>0,0</w:t>
            </w:r>
          </w:p>
        </w:tc>
        <w:tc>
          <w:tcPr>
            <w:tcW w:w="709" w:type="dxa"/>
            <w:tcBorders>
              <w:bottom w:val="single" w:sz="4" w:space="0" w:color="auto"/>
            </w:tcBorders>
            <w:vAlign w:val="center"/>
          </w:tcPr>
          <w:p w:rsidR="00BE1659" w:rsidRPr="00176B80" w:rsidRDefault="00BE1659">
            <w:pPr>
              <w:jc w:val="center"/>
              <w:rPr>
                <w:i/>
                <w:iCs/>
                <w:sz w:val="18"/>
                <w:szCs w:val="18"/>
              </w:rPr>
            </w:pPr>
            <w:r w:rsidRPr="00176B80">
              <w:rPr>
                <w:i/>
                <w:iCs/>
                <w:sz w:val="18"/>
                <w:szCs w:val="18"/>
              </w:rPr>
              <w:t>0,0</w:t>
            </w:r>
          </w:p>
        </w:tc>
        <w:tc>
          <w:tcPr>
            <w:tcW w:w="850" w:type="dxa"/>
            <w:tcBorders>
              <w:bottom w:val="single" w:sz="4" w:space="0" w:color="auto"/>
            </w:tcBorders>
            <w:vAlign w:val="center"/>
          </w:tcPr>
          <w:p w:rsidR="00BE1659" w:rsidRPr="00176B80" w:rsidRDefault="00BE1659">
            <w:pPr>
              <w:jc w:val="center"/>
              <w:rPr>
                <w:i/>
                <w:iCs/>
                <w:sz w:val="18"/>
                <w:szCs w:val="18"/>
              </w:rPr>
            </w:pPr>
            <w:r w:rsidRPr="00176B80">
              <w:rPr>
                <w:i/>
                <w:iCs/>
                <w:sz w:val="18"/>
                <w:szCs w:val="18"/>
              </w:rPr>
              <w:t>0,0</w:t>
            </w:r>
          </w:p>
        </w:tc>
        <w:tc>
          <w:tcPr>
            <w:tcW w:w="709" w:type="dxa"/>
            <w:tcBorders>
              <w:bottom w:val="single" w:sz="4" w:space="0" w:color="auto"/>
            </w:tcBorders>
            <w:vAlign w:val="center"/>
          </w:tcPr>
          <w:p w:rsidR="00BE1659" w:rsidRPr="00176B80" w:rsidRDefault="00BE1659">
            <w:pPr>
              <w:jc w:val="center"/>
              <w:rPr>
                <w:i/>
                <w:iCs/>
                <w:sz w:val="18"/>
                <w:szCs w:val="18"/>
              </w:rPr>
            </w:pPr>
            <w:r w:rsidRPr="00176B80">
              <w:rPr>
                <w:i/>
                <w:iCs/>
                <w:sz w:val="18"/>
                <w:szCs w:val="18"/>
              </w:rPr>
              <w:t>0,0</w:t>
            </w:r>
          </w:p>
        </w:tc>
      </w:tr>
    </w:tbl>
    <w:p w:rsidR="00F14DC6" w:rsidRDefault="00F14DC6" w:rsidP="00266074">
      <w:pPr>
        <w:autoSpaceDE w:val="0"/>
        <w:autoSpaceDN w:val="0"/>
        <w:adjustRightInd w:val="0"/>
        <w:jc w:val="both"/>
      </w:pPr>
      <w:bookmarkStart w:id="0" w:name="_GoBack"/>
      <w:bookmarkEnd w:id="0"/>
      <w:r w:rsidRPr="001C5705">
        <w:t xml:space="preserve">*Решение Думы района от </w:t>
      </w:r>
      <w:r w:rsidR="001C5705" w:rsidRPr="001C5705">
        <w:t>27 ноября 2019 года № 466 «О бюджете района на 2020 год и плановый период 2021 и 2022</w:t>
      </w:r>
      <w:r w:rsidRPr="001C5705">
        <w:t xml:space="preserve"> годов» с учётом всех изменений.</w:t>
      </w:r>
    </w:p>
    <w:p w:rsidR="00EC7F12" w:rsidRPr="00176B80" w:rsidRDefault="00B33CE5" w:rsidP="00266074">
      <w:pPr>
        <w:autoSpaceDE w:val="0"/>
        <w:autoSpaceDN w:val="0"/>
        <w:adjustRightInd w:val="0"/>
        <w:jc w:val="both"/>
      </w:pPr>
      <w:r w:rsidRPr="00176B80">
        <w:t xml:space="preserve">** - Таблица </w:t>
      </w:r>
      <w:r w:rsidR="000F313E" w:rsidRPr="00176B80">
        <w:t>4</w:t>
      </w:r>
      <w:r w:rsidRPr="00176B80">
        <w:t xml:space="preserve"> заполняется в целом по муниципальной программе и в разрезе подпрограмм</w:t>
      </w:r>
    </w:p>
    <w:p w:rsidR="00A11F8E" w:rsidRPr="00176B80" w:rsidRDefault="00A11F8E" w:rsidP="00266074">
      <w:pPr>
        <w:autoSpaceDE w:val="0"/>
        <w:autoSpaceDN w:val="0"/>
        <w:adjustRightInd w:val="0"/>
        <w:jc w:val="both"/>
        <w:rPr>
          <w:sz w:val="24"/>
          <w:szCs w:val="24"/>
          <w:lang w:eastAsia="en-US"/>
        </w:rPr>
      </w:pPr>
    </w:p>
    <w:p w:rsidR="00F02CBA" w:rsidRPr="00176B80" w:rsidRDefault="00F02CBA" w:rsidP="00F02CBA">
      <w:pPr>
        <w:spacing w:line="276" w:lineRule="auto"/>
        <w:ind w:firstLine="708"/>
        <w:jc w:val="both"/>
        <w:rPr>
          <w:sz w:val="28"/>
          <w:szCs w:val="28"/>
        </w:rPr>
      </w:pPr>
      <w:r w:rsidRPr="00176B80">
        <w:rPr>
          <w:sz w:val="28"/>
          <w:szCs w:val="28"/>
        </w:rPr>
        <w:t>На реализацию муниципальной программы запланированы бюджетные ассигнования:</w:t>
      </w:r>
    </w:p>
    <w:p w:rsidR="007B79C8" w:rsidRPr="00176B80" w:rsidRDefault="00F02CBA" w:rsidP="00F02CBA">
      <w:pPr>
        <w:spacing w:line="276" w:lineRule="auto"/>
        <w:ind w:firstLine="708"/>
        <w:jc w:val="both"/>
        <w:rPr>
          <w:sz w:val="28"/>
          <w:szCs w:val="28"/>
        </w:rPr>
      </w:pPr>
      <w:r w:rsidRPr="00176B80">
        <w:rPr>
          <w:sz w:val="28"/>
          <w:szCs w:val="28"/>
        </w:rPr>
        <w:t>в 20</w:t>
      </w:r>
      <w:r w:rsidR="00E83A51" w:rsidRPr="00176B80">
        <w:rPr>
          <w:sz w:val="28"/>
          <w:szCs w:val="28"/>
        </w:rPr>
        <w:t>2</w:t>
      </w:r>
      <w:r w:rsidR="00AA32CA">
        <w:rPr>
          <w:sz w:val="28"/>
          <w:szCs w:val="28"/>
        </w:rPr>
        <w:t>1</w:t>
      </w:r>
      <w:r w:rsidRPr="00176B80">
        <w:rPr>
          <w:sz w:val="28"/>
          <w:szCs w:val="28"/>
        </w:rPr>
        <w:t xml:space="preserve"> году – </w:t>
      </w:r>
      <w:r w:rsidR="007B79C8" w:rsidRPr="00176B80">
        <w:rPr>
          <w:sz w:val="28"/>
          <w:szCs w:val="28"/>
        </w:rPr>
        <w:t>5</w:t>
      </w:r>
      <w:r w:rsidR="00AA32CA">
        <w:rPr>
          <w:sz w:val="28"/>
          <w:szCs w:val="28"/>
        </w:rPr>
        <w:t> 257,5</w:t>
      </w:r>
      <w:r w:rsidRPr="00176B80">
        <w:rPr>
          <w:sz w:val="28"/>
          <w:szCs w:val="28"/>
        </w:rPr>
        <w:t xml:space="preserve"> тыс. рублей</w:t>
      </w:r>
      <w:r w:rsidR="007B79C8" w:rsidRPr="00176B80">
        <w:rPr>
          <w:sz w:val="28"/>
          <w:szCs w:val="28"/>
        </w:rPr>
        <w:t xml:space="preserve"> (в том числе за счет средств бюджета автономного округа – </w:t>
      </w:r>
      <w:r w:rsidR="00AA32CA">
        <w:rPr>
          <w:sz w:val="28"/>
          <w:szCs w:val="28"/>
        </w:rPr>
        <w:t>4 697</w:t>
      </w:r>
      <w:r w:rsidR="008C6885" w:rsidRPr="00176B80">
        <w:rPr>
          <w:sz w:val="28"/>
          <w:szCs w:val="28"/>
        </w:rPr>
        <w:t>,</w:t>
      </w:r>
      <w:r w:rsidR="00AA32CA">
        <w:rPr>
          <w:sz w:val="28"/>
          <w:szCs w:val="28"/>
        </w:rPr>
        <w:t>5</w:t>
      </w:r>
      <w:r w:rsidR="007B79C8" w:rsidRPr="00176B80">
        <w:rPr>
          <w:sz w:val="28"/>
          <w:szCs w:val="28"/>
        </w:rPr>
        <w:t xml:space="preserve"> тыс. рублей, за счет средств бюджета района – </w:t>
      </w:r>
      <w:r w:rsidR="008C6885" w:rsidRPr="00176B80">
        <w:rPr>
          <w:sz w:val="28"/>
          <w:szCs w:val="28"/>
        </w:rPr>
        <w:t>56</w:t>
      </w:r>
      <w:r w:rsidR="007B79C8" w:rsidRPr="00176B80">
        <w:rPr>
          <w:sz w:val="28"/>
          <w:szCs w:val="28"/>
        </w:rPr>
        <w:t>0,0 тыс. рублей);</w:t>
      </w:r>
    </w:p>
    <w:p w:rsidR="007B79C8" w:rsidRPr="00176B80" w:rsidRDefault="00F02CBA" w:rsidP="00F02CBA">
      <w:pPr>
        <w:spacing w:line="276" w:lineRule="auto"/>
        <w:ind w:firstLine="708"/>
        <w:jc w:val="both"/>
        <w:rPr>
          <w:sz w:val="28"/>
          <w:szCs w:val="28"/>
        </w:rPr>
      </w:pPr>
      <w:r w:rsidRPr="00176B80">
        <w:rPr>
          <w:sz w:val="28"/>
          <w:szCs w:val="28"/>
        </w:rPr>
        <w:t>в 202</w:t>
      </w:r>
      <w:r w:rsidR="00AA32CA">
        <w:rPr>
          <w:sz w:val="28"/>
          <w:szCs w:val="28"/>
        </w:rPr>
        <w:t>2</w:t>
      </w:r>
      <w:r w:rsidRPr="00176B80">
        <w:rPr>
          <w:sz w:val="28"/>
          <w:szCs w:val="28"/>
        </w:rPr>
        <w:t xml:space="preserve"> году – </w:t>
      </w:r>
      <w:r w:rsidR="00C538B6" w:rsidRPr="00176B80">
        <w:rPr>
          <w:sz w:val="28"/>
          <w:szCs w:val="28"/>
        </w:rPr>
        <w:t>5 </w:t>
      </w:r>
      <w:r w:rsidR="00AA32CA">
        <w:rPr>
          <w:sz w:val="28"/>
          <w:szCs w:val="28"/>
        </w:rPr>
        <w:t>431</w:t>
      </w:r>
      <w:r w:rsidR="00C538B6" w:rsidRPr="00176B80">
        <w:rPr>
          <w:sz w:val="28"/>
          <w:szCs w:val="28"/>
        </w:rPr>
        <w:t>,</w:t>
      </w:r>
      <w:r w:rsidR="00AA32CA">
        <w:rPr>
          <w:sz w:val="28"/>
          <w:szCs w:val="28"/>
        </w:rPr>
        <w:t>5</w:t>
      </w:r>
      <w:r w:rsidR="00C538B6" w:rsidRPr="00176B80">
        <w:rPr>
          <w:sz w:val="28"/>
          <w:szCs w:val="28"/>
        </w:rPr>
        <w:t xml:space="preserve"> тыс. рублей (в том числе за счет средств бюджета автономного округа – </w:t>
      </w:r>
      <w:r w:rsidR="00AA32CA">
        <w:rPr>
          <w:sz w:val="28"/>
          <w:szCs w:val="28"/>
        </w:rPr>
        <w:t>4 871,5</w:t>
      </w:r>
      <w:r w:rsidR="00C538B6" w:rsidRPr="00176B80">
        <w:rPr>
          <w:sz w:val="28"/>
          <w:szCs w:val="28"/>
        </w:rPr>
        <w:t xml:space="preserve"> тыс. рублей, за счет средств бюджета района – 560,0 тыс. рублей)</w:t>
      </w:r>
      <w:r w:rsidR="007B79C8" w:rsidRPr="00176B80">
        <w:rPr>
          <w:sz w:val="28"/>
          <w:szCs w:val="28"/>
        </w:rPr>
        <w:t>;</w:t>
      </w:r>
    </w:p>
    <w:p w:rsidR="00F02CBA" w:rsidRPr="00176B80" w:rsidRDefault="00F02CBA" w:rsidP="00F02CBA">
      <w:pPr>
        <w:spacing w:line="276" w:lineRule="auto"/>
        <w:ind w:firstLine="708"/>
        <w:jc w:val="both"/>
        <w:rPr>
          <w:sz w:val="28"/>
          <w:szCs w:val="28"/>
        </w:rPr>
      </w:pPr>
      <w:r w:rsidRPr="00176B80">
        <w:rPr>
          <w:sz w:val="28"/>
          <w:szCs w:val="28"/>
        </w:rPr>
        <w:t>в 202</w:t>
      </w:r>
      <w:r w:rsidR="00AA32CA">
        <w:rPr>
          <w:sz w:val="28"/>
          <w:szCs w:val="28"/>
        </w:rPr>
        <w:t>3</w:t>
      </w:r>
      <w:r w:rsidRPr="00176B80">
        <w:rPr>
          <w:sz w:val="28"/>
          <w:szCs w:val="28"/>
        </w:rPr>
        <w:t xml:space="preserve"> году – </w:t>
      </w:r>
      <w:r w:rsidR="00062474" w:rsidRPr="00176B80">
        <w:rPr>
          <w:sz w:val="28"/>
          <w:szCs w:val="28"/>
        </w:rPr>
        <w:t>5 </w:t>
      </w:r>
      <w:r w:rsidR="00AA32CA">
        <w:rPr>
          <w:sz w:val="28"/>
          <w:szCs w:val="28"/>
        </w:rPr>
        <w:t>475</w:t>
      </w:r>
      <w:r w:rsidR="00062474" w:rsidRPr="00176B80">
        <w:rPr>
          <w:sz w:val="28"/>
          <w:szCs w:val="28"/>
        </w:rPr>
        <w:t xml:space="preserve">,0 тыс. рублей (в том числе за счет средств бюджета автономного округа – </w:t>
      </w:r>
      <w:r w:rsidR="00AA32CA">
        <w:rPr>
          <w:sz w:val="28"/>
          <w:szCs w:val="28"/>
        </w:rPr>
        <w:t>4 915</w:t>
      </w:r>
      <w:r w:rsidR="00062474" w:rsidRPr="00176B80">
        <w:rPr>
          <w:sz w:val="28"/>
          <w:szCs w:val="28"/>
        </w:rPr>
        <w:t>,0 тыс. рублей, за счет средств бюджета района – 560,0 тыс. рублей)</w:t>
      </w:r>
      <w:r w:rsidRPr="00176B80">
        <w:rPr>
          <w:sz w:val="28"/>
          <w:szCs w:val="28"/>
        </w:rPr>
        <w:t>.</w:t>
      </w:r>
    </w:p>
    <w:p w:rsidR="006003A6" w:rsidRPr="00176B80" w:rsidRDefault="006003A6" w:rsidP="006003A6">
      <w:pPr>
        <w:autoSpaceDE w:val="0"/>
        <w:autoSpaceDN w:val="0"/>
        <w:adjustRightInd w:val="0"/>
        <w:ind w:firstLine="709"/>
        <w:jc w:val="both"/>
        <w:rPr>
          <w:sz w:val="28"/>
          <w:szCs w:val="28"/>
        </w:rPr>
      </w:pPr>
      <w:r w:rsidRPr="00176B80">
        <w:rPr>
          <w:sz w:val="28"/>
          <w:szCs w:val="28"/>
          <w:lang w:eastAsia="en-US"/>
        </w:rPr>
        <w:t>Муниципальной программой будет обеспечена реализация комплекса задач:</w:t>
      </w:r>
      <w:r w:rsidRPr="00176B80">
        <w:rPr>
          <w:sz w:val="28"/>
          <w:szCs w:val="28"/>
        </w:rPr>
        <w:t xml:space="preserve"> </w:t>
      </w:r>
    </w:p>
    <w:p w:rsidR="006003A6" w:rsidRPr="00176B80" w:rsidRDefault="006003A6" w:rsidP="006003A6">
      <w:pPr>
        <w:tabs>
          <w:tab w:val="left" w:pos="993"/>
        </w:tabs>
        <w:autoSpaceDE w:val="0"/>
        <w:autoSpaceDN w:val="0"/>
        <w:adjustRightInd w:val="0"/>
        <w:ind w:firstLine="709"/>
        <w:jc w:val="both"/>
        <w:rPr>
          <w:sz w:val="28"/>
          <w:szCs w:val="28"/>
          <w:lang w:eastAsia="en-US"/>
        </w:rPr>
      </w:pPr>
      <w:r w:rsidRPr="00176B80">
        <w:rPr>
          <w:sz w:val="28"/>
          <w:szCs w:val="28"/>
        </w:rPr>
        <w:t>1.</w:t>
      </w:r>
      <w:r w:rsidRPr="00176B80">
        <w:rPr>
          <w:sz w:val="28"/>
          <w:szCs w:val="28"/>
        </w:rPr>
        <w:tab/>
        <w:t xml:space="preserve">Осуществление отдельного государственного полномочия по участию в реализации </w:t>
      </w:r>
      <w:r w:rsidRPr="00176B80">
        <w:rPr>
          <w:sz w:val="28"/>
          <w:szCs w:val="28"/>
          <w:lang w:eastAsia="en-US"/>
        </w:rPr>
        <w:t>государственной программы Ханты-Мансийского автономного округа–Югры «</w:t>
      </w:r>
      <w:r w:rsidR="00062474" w:rsidRPr="00176B80">
        <w:rPr>
          <w:sz w:val="28"/>
          <w:szCs w:val="28"/>
          <w:lang w:eastAsia="en-US"/>
        </w:rPr>
        <w:t>Устойчивое развитие коренных малочисленных народов Севера</w:t>
      </w:r>
      <w:r w:rsidRPr="00176B80">
        <w:rPr>
          <w:sz w:val="28"/>
          <w:szCs w:val="28"/>
          <w:lang w:eastAsia="en-US"/>
        </w:rPr>
        <w:t>».</w:t>
      </w:r>
    </w:p>
    <w:p w:rsidR="006003A6" w:rsidRPr="00176B80" w:rsidRDefault="006003A6" w:rsidP="006003A6">
      <w:pPr>
        <w:tabs>
          <w:tab w:val="left" w:pos="993"/>
        </w:tabs>
        <w:autoSpaceDE w:val="0"/>
        <w:autoSpaceDN w:val="0"/>
        <w:adjustRightInd w:val="0"/>
        <w:ind w:firstLine="709"/>
        <w:jc w:val="both"/>
        <w:rPr>
          <w:sz w:val="28"/>
          <w:szCs w:val="28"/>
        </w:rPr>
      </w:pPr>
      <w:r w:rsidRPr="00176B80">
        <w:rPr>
          <w:sz w:val="28"/>
          <w:szCs w:val="28"/>
        </w:rPr>
        <w:t>Предусмотрены бюджетные ассигнования на предоставление единовременной финансовой помощи молодым специалистам из числа коренных малочисленных народов Севера, выезжающим на работу в места традиционного проживания и традиционной хозяйственной деятельности, на обустройство быта; осуществление государственной поддержки юридических и физических лиц из числа коренных малочисленных народов Севера,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приобретение северных оленей; субсидирование лимитированной продукции охоты (пушнина, мясо диких животных); компенсирование расходов на оплату обучения, проезда к месту нахождения организации, имеющей право проводить подготовку лиц, в целях изучения правил безопасного обращения с оружием.</w:t>
      </w:r>
    </w:p>
    <w:p w:rsidR="006003A6" w:rsidRPr="00176B80" w:rsidRDefault="00FA3FFA" w:rsidP="00FA3FFA">
      <w:pPr>
        <w:tabs>
          <w:tab w:val="left" w:pos="993"/>
        </w:tabs>
        <w:autoSpaceDE w:val="0"/>
        <w:autoSpaceDN w:val="0"/>
        <w:adjustRightInd w:val="0"/>
        <w:ind w:firstLine="709"/>
        <w:jc w:val="both"/>
        <w:rPr>
          <w:sz w:val="28"/>
          <w:szCs w:val="28"/>
        </w:rPr>
      </w:pPr>
      <w:r w:rsidRPr="00176B80">
        <w:rPr>
          <w:sz w:val="28"/>
          <w:szCs w:val="28"/>
        </w:rPr>
        <w:t>2.</w:t>
      </w:r>
      <w:r w:rsidRPr="00176B80">
        <w:rPr>
          <w:sz w:val="28"/>
          <w:szCs w:val="28"/>
        </w:rPr>
        <w:tab/>
      </w:r>
      <w:r w:rsidR="006003A6" w:rsidRPr="00176B80">
        <w:rPr>
          <w:bCs/>
          <w:sz w:val="28"/>
          <w:szCs w:val="28"/>
        </w:rPr>
        <w:t>Сохранение и развитие традиционных отраслей хозяйствования.</w:t>
      </w:r>
    </w:p>
    <w:p w:rsidR="00FA3FFA" w:rsidRPr="00176B80" w:rsidRDefault="006003A6" w:rsidP="00FA3FFA">
      <w:pPr>
        <w:pStyle w:val="11"/>
        <w:tabs>
          <w:tab w:val="left" w:pos="993"/>
        </w:tabs>
        <w:ind w:firstLine="709"/>
        <w:jc w:val="both"/>
        <w:rPr>
          <w:rFonts w:ascii="Times New Roman" w:hAnsi="Times New Roman"/>
          <w:sz w:val="28"/>
          <w:szCs w:val="28"/>
          <w:lang w:eastAsia="en-US"/>
        </w:rPr>
      </w:pPr>
      <w:r w:rsidRPr="00176B80">
        <w:rPr>
          <w:rFonts w:ascii="Times New Roman" w:hAnsi="Times New Roman"/>
          <w:sz w:val="28"/>
          <w:szCs w:val="28"/>
        </w:rPr>
        <w:lastRenderedPageBreak/>
        <w:t xml:space="preserve">Основными направлениями расходования средств является реализация мероприятий по </w:t>
      </w:r>
      <w:r w:rsidRPr="00176B80">
        <w:rPr>
          <w:rFonts w:ascii="Times New Roman" w:hAnsi="Times New Roman"/>
          <w:sz w:val="28"/>
          <w:szCs w:val="28"/>
          <w:lang w:eastAsia="en-US"/>
        </w:rPr>
        <w:t>техническому обслуживанию радиостанций, абонентская плата услуг радиосвязи на территориях традиционного природопользования; оказание единовременной материальной помощи на приобретение горюче-смазочных материалов отдельным категориям граждан из числа малочисленных народов Севера, ведущим традиционный образ жизни и занимающимся традиционными видами промысла; формирование выставочного и сувенирного фондов изделий декоративно-прикладного творчества мастеров района, изготовление национальных костюмов, приобретение и изготовление национального спортивного инвентаря.</w:t>
      </w:r>
    </w:p>
    <w:p w:rsidR="006003A6" w:rsidRPr="00176B80" w:rsidRDefault="00FA3FFA" w:rsidP="00FA3FFA">
      <w:pPr>
        <w:pStyle w:val="11"/>
        <w:tabs>
          <w:tab w:val="left" w:pos="993"/>
        </w:tabs>
        <w:ind w:firstLine="709"/>
        <w:jc w:val="both"/>
        <w:rPr>
          <w:rFonts w:ascii="Times New Roman" w:hAnsi="Times New Roman"/>
          <w:sz w:val="28"/>
          <w:szCs w:val="28"/>
        </w:rPr>
      </w:pPr>
      <w:r w:rsidRPr="00176B80">
        <w:rPr>
          <w:rFonts w:ascii="Times New Roman" w:hAnsi="Times New Roman"/>
          <w:sz w:val="28"/>
          <w:szCs w:val="28"/>
          <w:lang w:eastAsia="en-US"/>
        </w:rPr>
        <w:t>3.</w:t>
      </w:r>
      <w:r w:rsidRPr="00176B80">
        <w:rPr>
          <w:rFonts w:ascii="Times New Roman" w:hAnsi="Times New Roman"/>
          <w:sz w:val="28"/>
          <w:szCs w:val="28"/>
          <w:lang w:eastAsia="en-US"/>
        </w:rPr>
        <w:tab/>
      </w:r>
      <w:r w:rsidR="006003A6" w:rsidRPr="00176B80">
        <w:rPr>
          <w:rFonts w:ascii="Times New Roman" w:hAnsi="Times New Roman"/>
          <w:sz w:val="28"/>
          <w:szCs w:val="28"/>
        </w:rPr>
        <w:t>Развитие частного оленеводства в районе.</w:t>
      </w:r>
    </w:p>
    <w:p w:rsidR="00FA3FFA" w:rsidRPr="00176B80" w:rsidRDefault="006003A6" w:rsidP="00FA3FFA">
      <w:pPr>
        <w:pStyle w:val="11"/>
        <w:tabs>
          <w:tab w:val="left" w:pos="993"/>
        </w:tabs>
        <w:ind w:firstLine="709"/>
        <w:jc w:val="both"/>
        <w:rPr>
          <w:rFonts w:ascii="Times New Roman" w:hAnsi="Times New Roman"/>
          <w:sz w:val="28"/>
          <w:szCs w:val="28"/>
          <w:lang w:eastAsia="en-US"/>
        </w:rPr>
      </w:pPr>
      <w:r w:rsidRPr="00176B80">
        <w:rPr>
          <w:rFonts w:ascii="Times New Roman" w:hAnsi="Times New Roman"/>
          <w:sz w:val="28"/>
          <w:szCs w:val="28"/>
        </w:rPr>
        <w:t>Основным направлением расходования средств является реализация мероприятий по</w:t>
      </w:r>
      <w:r w:rsidRPr="00176B80">
        <w:rPr>
          <w:rFonts w:ascii="Times New Roman" w:hAnsi="Times New Roman"/>
          <w:sz w:val="28"/>
          <w:szCs w:val="28"/>
          <w:lang w:eastAsia="en-US"/>
        </w:rPr>
        <w:t xml:space="preserve"> оказанию мер социальной поддержки оленеводам-частникам района на содержание поголовья оленей.</w:t>
      </w:r>
    </w:p>
    <w:p w:rsidR="006003A6" w:rsidRPr="00176B80" w:rsidRDefault="00FA3FFA" w:rsidP="00FA3FFA">
      <w:pPr>
        <w:pStyle w:val="11"/>
        <w:tabs>
          <w:tab w:val="left" w:pos="993"/>
        </w:tabs>
        <w:ind w:firstLine="709"/>
        <w:jc w:val="both"/>
        <w:rPr>
          <w:rFonts w:ascii="Times New Roman" w:hAnsi="Times New Roman"/>
          <w:sz w:val="28"/>
          <w:szCs w:val="28"/>
        </w:rPr>
      </w:pPr>
      <w:r w:rsidRPr="00176B80">
        <w:rPr>
          <w:rFonts w:ascii="Times New Roman" w:hAnsi="Times New Roman"/>
          <w:sz w:val="28"/>
          <w:szCs w:val="28"/>
          <w:lang w:eastAsia="en-US"/>
        </w:rPr>
        <w:t>4.</w:t>
      </w:r>
      <w:r w:rsidRPr="00176B80">
        <w:rPr>
          <w:rFonts w:ascii="Times New Roman" w:hAnsi="Times New Roman"/>
          <w:sz w:val="28"/>
          <w:szCs w:val="28"/>
          <w:lang w:eastAsia="en-US"/>
        </w:rPr>
        <w:tab/>
      </w:r>
      <w:r w:rsidR="006003A6" w:rsidRPr="00176B80">
        <w:rPr>
          <w:rFonts w:ascii="Times New Roman" w:hAnsi="Times New Roman"/>
          <w:sz w:val="28"/>
          <w:szCs w:val="28"/>
        </w:rPr>
        <w:t>Сохранение и возрождение традиционной культуры, народных промыслов и ремесел, развитие национальных видов спорта.</w:t>
      </w:r>
    </w:p>
    <w:p w:rsidR="00FA3FFA" w:rsidRPr="00176B80" w:rsidRDefault="006003A6" w:rsidP="00FA3FFA">
      <w:pPr>
        <w:pStyle w:val="11"/>
        <w:tabs>
          <w:tab w:val="left" w:pos="993"/>
        </w:tabs>
        <w:ind w:firstLine="709"/>
        <w:jc w:val="both"/>
        <w:rPr>
          <w:rFonts w:ascii="Times New Roman" w:hAnsi="Times New Roman"/>
          <w:sz w:val="28"/>
          <w:szCs w:val="28"/>
          <w:lang w:eastAsia="en-US"/>
        </w:rPr>
      </w:pPr>
      <w:r w:rsidRPr="00176B80">
        <w:rPr>
          <w:rFonts w:ascii="Times New Roman" w:hAnsi="Times New Roman"/>
          <w:sz w:val="28"/>
          <w:szCs w:val="28"/>
        </w:rPr>
        <w:t>Основными направлениями расходования средств является реализация мероприятий: р</w:t>
      </w:r>
      <w:r w:rsidRPr="00176B80">
        <w:rPr>
          <w:rFonts w:ascii="Times New Roman" w:hAnsi="Times New Roman"/>
          <w:sz w:val="28"/>
          <w:szCs w:val="28"/>
          <w:lang w:eastAsia="en-US"/>
        </w:rPr>
        <w:t xml:space="preserve">айонный традиционный «Праздник охотника и оленевода»; районный традиционный праздник «Прилет Вороны» в национальных населенных пунктах района; районный национальный «Праздник </w:t>
      </w:r>
      <w:proofErr w:type="spellStart"/>
      <w:r w:rsidRPr="00176B80">
        <w:rPr>
          <w:rFonts w:ascii="Times New Roman" w:hAnsi="Times New Roman"/>
          <w:sz w:val="28"/>
          <w:szCs w:val="28"/>
          <w:lang w:eastAsia="en-US"/>
        </w:rPr>
        <w:t>Обласа</w:t>
      </w:r>
      <w:proofErr w:type="spellEnd"/>
      <w:r w:rsidRPr="00176B80">
        <w:rPr>
          <w:rFonts w:ascii="Times New Roman" w:hAnsi="Times New Roman"/>
          <w:sz w:val="28"/>
          <w:szCs w:val="28"/>
          <w:lang w:eastAsia="en-US"/>
        </w:rPr>
        <w:t>»; Международный день коренных народов мира; районный национальный праздник коренных народов Севера «Праздник Осени»; декада «Коренные народы Севера» в национальных населенных пунктах района; по организации транспортного обслуживания, расселение в гостинице и перевозка экспонатов.</w:t>
      </w:r>
    </w:p>
    <w:p w:rsidR="006003A6" w:rsidRPr="00176B80" w:rsidRDefault="00FA3FFA" w:rsidP="00FA3FFA">
      <w:pPr>
        <w:pStyle w:val="11"/>
        <w:tabs>
          <w:tab w:val="left" w:pos="993"/>
        </w:tabs>
        <w:ind w:firstLine="709"/>
        <w:jc w:val="both"/>
        <w:rPr>
          <w:rFonts w:ascii="Times New Roman" w:hAnsi="Times New Roman"/>
          <w:sz w:val="28"/>
          <w:szCs w:val="28"/>
          <w:lang w:eastAsia="en-US"/>
        </w:rPr>
      </w:pPr>
      <w:r w:rsidRPr="00176B80">
        <w:rPr>
          <w:rFonts w:ascii="Times New Roman" w:hAnsi="Times New Roman"/>
          <w:sz w:val="28"/>
          <w:szCs w:val="28"/>
          <w:lang w:eastAsia="en-US"/>
        </w:rPr>
        <w:t>5.</w:t>
      </w:r>
      <w:r w:rsidRPr="00176B80">
        <w:rPr>
          <w:rFonts w:ascii="Times New Roman" w:hAnsi="Times New Roman"/>
          <w:sz w:val="28"/>
          <w:szCs w:val="28"/>
          <w:lang w:eastAsia="en-US"/>
        </w:rPr>
        <w:tab/>
      </w:r>
      <w:r w:rsidR="006003A6" w:rsidRPr="00176B80">
        <w:rPr>
          <w:rFonts w:ascii="Times New Roman" w:hAnsi="Times New Roman"/>
          <w:sz w:val="28"/>
          <w:szCs w:val="28"/>
          <w:lang w:eastAsia="en-US"/>
        </w:rPr>
        <w:t>Социальная поддержка лиц из числа коренных малочисленных народов Севера.</w:t>
      </w:r>
    </w:p>
    <w:p w:rsidR="00FA3FFA" w:rsidRPr="00176B80" w:rsidRDefault="006003A6" w:rsidP="00FA3FFA">
      <w:pPr>
        <w:tabs>
          <w:tab w:val="left" w:pos="993"/>
        </w:tabs>
        <w:ind w:firstLine="709"/>
        <w:jc w:val="both"/>
        <w:rPr>
          <w:sz w:val="28"/>
          <w:szCs w:val="28"/>
          <w:lang w:eastAsia="en-US"/>
        </w:rPr>
      </w:pPr>
      <w:r w:rsidRPr="00176B80">
        <w:rPr>
          <w:sz w:val="28"/>
          <w:szCs w:val="28"/>
          <w:lang w:eastAsia="en-US"/>
        </w:rPr>
        <w:t>Основными направлениями расходования</w:t>
      </w:r>
      <w:r w:rsidRPr="00176B80">
        <w:rPr>
          <w:sz w:val="28"/>
          <w:szCs w:val="28"/>
        </w:rPr>
        <w:t xml:space="preserve"> средств является реализация мероприятий по </w:t>
      </w:r>
      <w:r w:rsidRPr="00176B80">
        <w:rPr>
          <w:sz w:val="28"/>
          <w:szCs w:val="28"/>
          <w:lang w:eastAsia="en-US"/>
        </w:rPr>
        <w:t>оказанию мер социальной поддержки на оплату проживания лиц из числа малочисленных народов Севера в гостиницах; на оплату проезда лицам из числа малочисленных народов Севера на внутрирайонных маршрутах.</w:t>
      </w:r>
    </w:p>
    <w:p w:rsidR="006003A6" w:rsidRPr="00176B80" w:rsidRDefault="00FA3FFA" w:rsidP="00FA3FFA">
      <w:pPr>
        <w:tabs>
          <w:tab w:val="left" w:pos="993"/>
        </w:tabs>
        <w:ind w:firstLine="709"/>
        <w:jc w:val="both"/>
        <w:rPr>
          <w:sz w:val="28"/>
          <w:szCs w:val="28"/>
        </w:rPr>
      </w:pPr>
      <w:r w:rsidRPr="00176B80">
        <w:rPr>
          <w:sz w:val="28"/>
          <w:szCs w:val="28"/>
          <w:lang w:eastAsia="en-US"/>
        </w:rPr>
        <w:t>6.</w:t>
      </w:r>
      <w:r w:rsidRPr="00176B80">
        <w:rPr>
          <w:sz w:val="28"/>
          <w:szCs w:val="28"/>
          <w:lang w:eastAsia="en-US"/>
        </w:rPr>
        <w:tab/>
      </w:r>
      <w:r w:rsidR="006003A6" w:rsidRPr="00176B80">
        <w:rPr>
          <w:sz w:val="28"/>
          <w:szCs w:val="28"/>
        </w:rPr>
        <w:t>Информационное обеспечение лиц из числа коренных малочисленных народов Севера.</w:t>
      </w:r>
    </w:p>
    <w:p w:rsidR="006003A6" w:rsidRPr="00176B80" w:rsidRDefault="006003A6" w:rsidP="006003A6">
      <w:pPr>
        <w:tabs>
          <w:tab w:val="left" w:pos="993"/>
        </w:tabs>
        <w:ind w:firstLine="709"/>
        <w:jc w:val="both"/>
        <w:rPr>
          <w:sz w:val="28"/>
          <w:szCs w:val="28"/>
          <w:lang w:eastAsia="en-US"/>
        </w:rPr>
      </w:pPr>
      <w:r w:rsidRPr="00176B80">
        <w:rPr>
          <w:sz w:val="28"/>
          <w:szCs w:val="28"/>
        </w:rPr>
        <w:t xml:space="preserve">Основными направлениями расходования средств является реализация мероприятий по </w:t>
      </w:r>
      <w:r w:rsidRPr="00176B80">
        <w:rPr>
          <w:sz w:val="28"/>
          <w:szCs w:val="28"/>
          <w:lang w:eastAsia="en-US"/>
        </w:rPr>
        <w:t>изготовлению информационных справочников, брошюр и буклетов.</w:t>
      </w:r>
    </w:p>
    <w:p w:rsidR="006003A6" w:rsidRPr="00176B80" w:rsidRDefault="006003A6" w:rsidP="006003A6">
      <w:pPr>
        <w:tabs>
          <w:tab w:val="left" w:pos="993"/>
        </w:tabs>
        <w:ind w:firstLine="709"/>
        <w:jc w:val="both"/>
        <w:rPr>
          <w:sz w:val="28"/>
          <w:szCs w:val="28"/>
          <w:lang w:eastAsia="en-US"/>
        </w:rPr>
      </w:pPr>
      <w:r w:rsidRPr="00176B80">
        <w:rPr>
          <w:sz w:val="28"/>
          <w:szCs w:val="28"/>
        </w:rPr>
        <w:t xml:space="preserve">Результатом реализации мероприятий муниципальной программы является: </w:t>
      </w:r>
    </w:p>
    <w:p w:rsidR="006003A6" w:rsidRPr="00176B80" w:rsidRDefault="006003A6" w:rsidP="006003A6">
      <w:pPr>
        <w:ind w:firstLine="709"/>
        <w:jc w:val="both"/>
        <w:rPr>
          <w:sz w:val="28"/>
          <w:szCs w:val="28"/>
        </w:rPr>
      </w:pPr>
      <w:r w:rsidRPr="00176B80">
        <w:rPr>
          <w:sz w:val="28"/>
          <w:szCs w:val="28"/>
        </w:rPr>
        <w:t>улучшение качества и повышение уровня жизни коренных малочисленных народов Севера, усиление их социальной роли, рост национального самосознания;</w:t>
      </w:r>
    </w:p>
    <w:p w:rsidR="006003A6" w:rsidRPr="00176B80" w:rsidRDefault="006003A6" w:rsidP="006003A6">
      <w:pPr>
        <w:ind w:firstLine="709"/>
        <w:jc w:val="both"/>
        <w:rPr>
          <w:sz w:val="28"/>
          <w:szCs w:val="28"/>
        </w:rPr>
      </w:pPr>
      <w:r w:rsidRPr="00176B80">
        <w:rPr>
          <w:sz w:val="28"/>
          <w:szCs w:val="28"/>
        </w:rPr>
        <w:t>усовершенствование системы оказания мер социальной поддержки, услуг и развития в области жизнедеятельности коренных малочисленных народов Севера, проживающих в районе;</w:t>
      </w:r>
    </w:p>
    <w:p w:rsidR="006003A6" w:rsidRPr="00176B80" w:rsidRDefault="006003A6" w:rsidP="006003A6">
      <w:pPr>
        <w:ind w:firstLine="709"/>
        <w:jc w:val="both"/>
        <w:rPr>
          <w:sz w:val="28"/>
          <w:szCs w:val="28"/>
        </w:rPr>
      </w:pPr>
      <w:r w:rsidRPr="00176B80">
        <w:rPr>
          <w:sz w:val="28"/>
          <w:szCs w:val="28"/>
        </w:rPr>
        <w:lastRenderedPageBreak/>
        <w:t>обеспечение условий для саморазвития коренных малочисленных народов Севера, в том числе лиц, ведущих традиционный образ жизни и занимающихся традиционными видами хозяйственной деятельности, национальных общин и предприятий;</w:t>
      </w:r>
    </w:p>
    <w:p w:rsidR="006003A6" w:rsidRPr="00176B80" w:rsidRDefault="006003A6" w:rsidP="006003A6">
      <w:pPr>
        <w:tabs>
          <w:tab w:val="left" w:pos="993"/>
        </w:tabs>
        <w:ind w:firstLine="709"/>
        <w:jc w:val="both"/>
        <w:rPr>
          <w:sz w:val="24"/>
          <w:szCs w:val="24"/>
          <w:lang w:eastAsia="en-US"/>
        </w:rPr>
      </w:pPr>
      <w:r w:rsidRPr="00176B80">
        <w:rPr>
          <w:sz w:val="28"/>
          <w:szCs w:val="28"/>
        </w:rPr>
        <w:t>эффективность расходования бюджетных средств.</w:t>
      </w:r>
    </w:p>
    <w:sectPr w:rsidR="006003A6" w:rsidRPr="00176B80" w:rsidSect="00274C3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A2763"/>
    <w:multiLevelType w:val="hybridMultilevel"/>
    <w:tmpl w:val="2EE8ED72"/>
    <w:lvl w:ilvl="0" w:tplc="C7D487A8">
      <w:start w:val="1"/>
      <w:numFmt w:val="decimal"/>
      <w:lvlText w:val="%1)"/>
      <w:lvlJc w:val="left"/>
      <w:pPr>
        <w:tabs>
          <w:tab w:val="num" w:pos="1021"/>
        </w:tabs>
        <w:ind w:left="0" w:firstLine="624"/>
      </w:pPr>
      <w:rPr>
        <w:rFonts w:hint="default"/>
      </w:rPr>
    </w:lvl>
    <w:lvl w:ilvl="1" w:tplc="ADCAC47E">
      <w:start w:val="12"/>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1B225DC"/>
    <w:multiLevelType w:val="hybridMultilevel"/>
    <w:tmpl w:val="6F3243D6"/>
    <w:lvl w:ilvl="0" w:tplc="B0CC32F0">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04DC2541"/>
    <w:multiLevelType w:val="hybridMultilevel"/>
    <w:tmpl w:val="8AC64FBE"/>
    <w:lvl w:ilvl="0" w:tplc="7C8EE03A">
      <w:start w:val="1"/>
      <w:numFmt w:val="decimal"/>
      <w:lvlText w:val="%1)"/>
      <w:lvlJc w:val="left"/>
      <w:pPr>
        <w:tabs>
          <w:tab w:val="num" w:pos="1021"/>
        </w:tabs>
        <w:ind w:left="0" w:firstLine="680"/>
      </w:pPr>
      <w:rPr>
        <w:rFonts w:ascii="Times New Roman" w:hAnsi="Times New Roman" w:hint="default"/>
        <w:b w:val="0"/>
        <w:i w:val="0"/>
        <w:sz w:val="28"/>
        <w:szCs w:val="28"/>
      </w:rPr>
    </w:lvl>
    <w:lvl w:ilvl="1" w:tplc="B4EEA4CC">
      <w:start w:val="19"/>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9A7064"/>
    <w:multiLevelType w:val="hybridMultilevel"/>
    <w:tmpl w:val="3E2C8D90"/>
    <w:lvl w:ilvl="0" w:tplc="479C9402">
      <w:start w:val="1"/>
      <w:numFmt w:val="decimal"/>
      <w:lvlText w:val="%1)"/>
      <w:lvlJc w:val="left"/>
      <w:pPr>
        <w:tabs>
          <w:tab w:val="num" w:pos="1021"/>
        </w:tabs>
        <w:ind w:left="0" w:firstLine="680"/>
      </w:pPr>
      <w:rPr>
        <w:rFonts w:ascii="Times New Roman" w:hAnsi="Times New Roman" w:hint="default"/>
        <w:b w:val="0"/>
        <w:i w:val="0"/>
        <w:sz w:val="28"/>
        <w:szCs w:val="28"/>
      </w:rPr>
    </w:lvl>
    <w:lvl w:ilvl="1" w:tplc="3EA6CCF2">
      <w:start w:val="14"/>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7C626D"/>
    <w:multiLevelType w:val="hybridMultilevel"/>
    <w:tmpl w:val="828A5984"/>
    <w:lvl w:ilvl="0" w:tplc="C7D487A8">
      <w:start w:val="1"/>
      <w:numFmt w:val="decimal"/>
      <w:lvlText w:val="%1)"/>
      <w:lvlJc w:val="left"/>
      <w:pPr>
        <w:tabs>
          <w:tab w:val="num" w:pos="1741"/>
        </w:tabs>
        <w:ind w:left="720" w:firstLine="624"/>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15:restartNumberingAfterBreak="0">
    <w:nsid w:val="15CE32E5"/>
    <w:multiLevelType w:val="hybridMultilevel"/>
    <w:tmpl w:val="322ACB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6061113"/>
    <w:multiLevelType w:val="hybridMultilevel"/>
    <w:tmpl w:val="9E48CCE2"/>
    <w:lvl w:ilvl="0" w:tplc="11D8D0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7820DA2"/>
    <w:multiLevelType w:val="multilevel"/>
    <w:tmpl w:val="42AAC2AC"/>
    <w:lvl w:ilvl="0">
      <w:start w:val="2"/>
      <w:numFmt w:val="decimal"/>
      <w:lvlText w:val="%1."/>
      <w:lvlJc w:val="left"/>
      <w:pPr>
        <w:tabs>
          <w:tab w:val="num" w:pos="1425"/>
        </w:tabs>
        <w:ind w:left="1425" w:hanging="1425"/>
      </w:pPr>
      <w:rPr>
        <w:rFonts w:hint="default"/>
      </w:rPr>
    </w:lvl>
    <w:lvl w:ilvl="1">
      <w:start w:val="7"/>
      <w:numFmt w:val="decimal"/>
      <w:lvlText w:val="%1.%2."/>
      <w:lvlJc w:val="left"/>
      <w:pPr>
        <w:tabs>
          <w:tab w:val="num" w:pos="1779"/>
        </w:tabs>
        <w:ind w:left="1779" w:hanging="1425"/>
      </w:pPr>
      <w:rPr>
        <w:rFonts w:hint="default"/>
      </w:rPr>
    </w:lvl>
    <w:lvl w:ilvl="2">
      <w:start w:val="2"/>
      <w:numFmt w:val="decimal"/>
      <w:lvlText w:val="%1.%2.%3."/>
      <w:lvlJc w:val="left"/>
      <w:pPr>
        <w:tabs>
          <w:tab w:val="num" w:pos="2133"/>
        </w:tabs>
        <w:ind w:left="2133" w:hanging="1425"/>
      </w:pPr>
      <w:rPr>
        <w:rFonts w:hint="default"/>
      </w:rPr>
    </w:lvl>
    <w:lvl w:ilvl="3">
      <w:start w:val="1"/>
      <w:numFmt w:val="decimal"/>
      <w:lvlText w:val="%1.%2.%3.%4."/>
      <w:lvlJc w:val="left"/>
      <w:pPr>
        <w:tabs>
          <w:tab w:val="num" w:pos="2487"/>
        </w:tabs>
        <w:ind w:left="2487" w:hanging="1425"/>
      </w:pPr>
      <w:rPr>
        <w:rFonts w:hint="default"/>
      </w:rPr>
    </w:lvl>
    <w:lvl w:ilvl="4">
      <w:start w:val="1"/>
      <w:numFmt w:val="decimal"/>
      <w:lvlText w:val="%1.%2.%3.%4.%5."/>
      <w:lvlJc w:val="left"/>
      <w:pPr>
        <w:tabs>
          <w:tab w:val="num" w:pos="2841"/>
        </w:tabs>
        <w:ind w:left="2841" w:hanging="1425"/>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8" w15:restartNumberingAfterBreak="0">
    <w:nsid w:val="18344218"/>
    <w:multiLevelType w:val="hybridMultilevel"/>
    <w:tmpl w:val="7C28A018"/>
    <w:lvl w:ilvl="0" w:tplc="34D2D06A">
      <w:start w:val="5"/>
      <w:numFmt w:val="decimal"/>
      <w:lvlText w:val="%1."/>
      <w:lvlJc w:val="left"/>
      <w:pPr>
        <w:tabs>
          <w:tab w:val="num" w:pos="1789"/>
        </w:tabs>
        <w:ind w:left="1789" w:hanging="10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15:restartNumberingAfterBreak="0">
    <w:nsid w:val="1A1D124C"/>
    <w:multiLevelType w:val="multilevel"/>
    <w:tmpl w:val="88106E10"/>
    <w:lvl w:ilvl="0">
      <w:start w:val="8"/>
      <w:numFmt w:val="decimal"/>
      <w:lvlText w:val="%1."/>
      <w:lvlJc w:val="left"/>
      <w:pPr>
        <w:tabs>
          <w:tab w:val="num" w:pos="1789"/>
        </w:tabs>
        <w:ind w:left="1789" w:hanging="108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0" w15:restartNumberingAfterBreak="0">
    <w:nsid w:val="1C133D2C"/>
    <w:multiLevelType w:val="multilevel"/>
    <w:tmpl w:val="A94EA4A8"/>
    <w:lvl w:ilvl="0">
      <w:start w:val="1"/>
      <w:numFmt w:val="decimal"/>
      <w:lvlText w:val="%1)"/>
      <w:lvlJc w:val="left"/>
      <w:pPr>
        <w:tabs>
          <w:tab w:val="num" w:pos="1021"/>
        </w:tabs>
        <w:ind w:left="0" w:firstLine="680"/>
      </w:pPr>
      <w:rPr>
        <w:rFonts w:ascii="Times New Roman" w:hAnsi="Times New Roman" w:hint="default"/>
        <w:b w:val="0"/>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F6A6760"/>
    <w:multiLevelType w:val="hybridMultilevel"/>
    <w:tmpl w:val="B164E204"/>
    <w:lvl w:ilvl="0" w:tplc="7C8EE03A">
      <w:start w:val="1"/>
      <w:numFmt w:val="decimal"/>
      <w:lvlText w:val="%1)"/>
      <w:lvlJc w:val="left"/>
      <w:pPr>
        <w:tabs>
          <w:tab w:val="num" w:pos="1741"/>
        </w:tabs>
        <w:ind w:left="720" w:firstLine="680"/>
      </w:pPr>
      <w:rPr>
        <w:rFonts w:ascii="Times New Roman" w:hAnsi="Times New Roman" w:hint="default"/>
        <w:b w:val="0"/>
        <w:i w:val="0"/>
        <w:sz w:val="28"/>
        <w:szCs w:val="28"/>
      </w:rPr>
    </w:lvl>
    <w:lvl w:ilvl="1" w:tplc="40D6C652">
      <w:start w:val="22"/>
      <w:numFmt w:val="decimal"/>
      <w:lvlText w:val="%2."/>
      <w:lvlJc w:val="left"/>
      <w:pPr>
        <w:tabs>
          <w:tab w:val="num" w:pos="3060"/>
        </w:tabs>
        <w:ind w:left="3060" w:hanging="12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15:restartNumberingAfterBreak="0">
    <w:nsid w:val="23E95F16"/>
    <w:multiLevelType w:val="hybridMultilevel"/>
    <w:tmpl w:val="853840EA"/>
    <w:lvl w:ilvl="0" w:tplc="9BA6D5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27FE7843"/>
    <w:multiLevelType w:val="hybridMultilevel"/>
    <w:tmpl w:val="BD120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CD2384E"/>
    <w:multiLevelType w:val="multilevel"/>
    <w:tmpl w:val="D960F7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ED845D2"/>
    <w:multiLevelType w:val="hybridMultilevel"/>
    <w:tmpl w:val="9ED87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0755BE"/>
    <w:multiLevelType w:val="multilevel"/>
    <w:tmpl w:val="FBCC5E40"/>
    <w:lvl w:ilvl="0">
      <w:start w:val="1"/>
      <w:numFmt w:val="decimal"/>
      <w:lvlText w:val="%1)"/>
      <w:lvlJc w:val="left"/>
      <w:pPr>
        <w:tabs>
          <w:tab w:val="num" w:pos="1021"/>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36E4D76"/>
    <w:multiLevelType w:val="multilevel"/>
    <w:tmpl w:val="3C3654F6"/>
    <w:lvl w:ilvl="0">
      <w:start w:val="1"/>
      <w:numFmt w:val="decimal"/>
      <w:lvlText w:val="%1)"/>
      <w:lvlJc w:val="left"/>
      <w:pPr>
        <w:tabs>
          <w:tab w:val="num" w:pos="1021"/>
        </w:tabs>
        <w:ind w:left="0" w:firstLine="680"/>
      </w:pPr>
      <w:rPr>
        <w:rFonts w:ascii="Times New Roman" w:hAnsi="Times New Roman" w:hint="default"/>
        <w:b w:val="0"/>
        <w:i w:val="0"/>
        <w:sz w:val="28"/>
        <w:szCs w:val="28"/>
      </w:rPr>
    </w:lvl>
    <w:lvl w:ilvl="1">
      <w:start w:val="14"/>
      <w:numFmt w:val="decimal"/>
      <w:lvlText w:val="%2."/>
      <w:lvlJc w:val="left"/>
      <w:pPr>
        <w:tabs>
          <w:tab w:val="num" w:pos="1247"/>
        </w:tabs>
        <w:ind w:left="0" w:firstLine="709"/>
      </w:pPr>
      <w:rPr>
        <w:rFonts w:ascii="Times New Roman" w:hAnsi="Times New Roman" w:hint="default"/>
        <w:b w:val="0"/>
        <w:i w:val="0"/>
        <w:sz w:val="28"/>
        <w:szCs w:val="2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A4C3527"/>
    <w:multiLevelType w:val="hybridMultilevel"/>
    <w:tmpl w:val="30942A5E"/>
    <w:lvl w:ilvl="0" w:tplc="7C8EE03A">
      <w:start w:val="1"/>
      <w:numFmt w:val="decimal"/>
      <w:lvlText w:val="%1)"/>
      <w:lvlJc w:val="left"/>
      <w:pPr>
        <w:tabs>
          <w:tab w:val="num" w:pos="1021"/>
        </w:tabs>
        <w:ind w:left="0" w:firstLine="680"/>
      </w:pPr>
      <w:rPr>
        <w:rFonts w:ascii="Times New Roman" w:hAnsi="Times New Roman" w:hint="default"/>
        <w:b w:val="0"/>
        <w:i w:val="0"/>
        <w:sz w:val="28"/>
        <w:szCs w:val="28"/>
      </w:rPr>
    </w:lvl>
    <w:lvl w:ilvl="1" w:tplc="9B582FAC">
      <w:start w:val="17"/>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FC22B10"/>
    <w:multiLevelType w:val="multilevel"/>
    <w:tmpl w:val="15606F36"/>
    <w:lvl w:ilvl="0">
      <w:start w:val="1"/>
      <w:numFmt w:val="decimal"/>
      <w:lvlText w:val="%1)"/>
      <w:lvlJc w:val="left"/>
      <w:pPr>
        <w:tabs>
          <w:tab w:val="num" w:pos="1021"/>
        </w:tabs>
        <w:ind w:left="0" w:firstLine="680"/>
      </w:pPr>
      <w:rPr>
        <w:rFonts w:ascii="Times New Roman" w:hAnsi="Times New Roman" w:hint="default"/>
        <w:b w:val="0"/>
        <w:i w:val="0"/>
        <w:sz w:val="28"/>
        <w:szCs w:val="28"/>
      </w:rPr>
    </w:lvl>
    <w:lvl w:ilvl="1">
      <w:start w:val="1"/>
      <w:numFmt w:val="lowerLetter"/>
      <w:lvlText w:val="%2."/>
      <w:lvlJc w:val="left"/>
      <w:pPr>
        <w:tabs>
          <w:tab w:val="num" w:pos="1440"/>
        </w:tabs>
        <w:ind w:left="1440" w:hanging="360"/>
      </w:pPr>
    </w:lvl>
    <w:lvl w:ilvl="2">
      <w:start w:val="1"/>
      <w:numFmt w:val="decimal"/>
      <w:lvlText w:val="%3)"/>
      <w:lvlJc w:val="left"/>
      <w:pPr>
        <w:tabs>
          <w:tab w:val="num" w:pos="1021"/>
        </w:tabs>
        <w:ind w:left="0" w:firstLine="680"/>
      </w:pPr>
      <w:rPr>
        <w:rFonts w:ascii="Times New Roman" w:hAnsi="Times New Roman" w:hint="default"/>
        <w:b w:val="0"/>
        <w:i w:val="0"/>
        <w:sz w:val="28"/>
        <w:szCs w:val="2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24E69C0"/>
    <w:multiLevelType w:val="multilevel"/>
    <w:tmpl w:val="37041E44"/>
    <w:lvl w:ilvl="0">
      <w:start w:val="1"/>
      <w:numFmt w:val="decimal"/>
      <w:lvlText w:val="%1)"/>
      <w:lvlJc w:val="left"/>
      <w:pPr>
        <w:tabs>
          <w:tab w:val="num" w:pos="1021"/>
        </w:tabs>
        <w:ind w:left="0" w:firstLine="680"/>
      </w:pPr>
      <w:rPr>
        <w:rFonts w:ascii="Times New Roman" w:hAnsi="Times New Roman"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3C11525"/>
    <w:multiLevelType w:val="hybridMultilevel"/>
    <w:tmpl w:val="1F8CC36A"/>
    <w:lvl w:ilvl="0" w:tplc="A20895BE">
      <w:start w:val="10"/>
      <w:numFmt w:val="decimal"/>
      <w:lvlText w:val="%1."/>
      <w:lvlJc w:val="left"/>
      <w:pPr>
        <w:tabs>
          <w:tab w:val="num" w:pos="1980"/>
        </w:tabs>
        <w:ind w:left="1980" w:hanging="12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15:restartNumberingAfterBreak="0">
    <w:nsid w:val="43DE64BD"/>
    <w:multiLevelType w:val="hybridMultilevel"/>
    <w:tmpl w:val="55229248"/>
    <w:lvl w:ilvl="0" w:tplc="E8C0B208">
      <w:start w:val="1"/>
      <w:numFmt w:val="decimal"/>
      <w:lvlText w:val="%1)"/>
      <w:lvlJc w:val="left"/>
      <w:pPr>
        <w:tabs>
          <w:tab w:val="num" w:pos="1080"/>
        </w:tabs>
        <w:ind w:left="1080" w:hanging="3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15:restartNumberingAfterBreak="0">
    <w:nsid w:val="44A644AC"/>
    <w:multiLevelType w:val="multilevel"/>
    <w:tmpl w:val="D24A2094"/>
    <w:lvl w:ilvl="0">
      <w:start w:val="8"/>
      <w:numFmt w:val="decimal"/>
      <w:lvlText w:val="%1."/>
      <w:lvlJc w:val="left"/>
      <w:pPr>
        <w:tabs>
          <w:tab w:val="num" w:pos="907"/>
        </w:tabs>
        <w:ind w:left="0" w:firstLine="70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66669FA"/>
    <w:multiLevelType w:val="hybridMultilevel"/>
    <w:tmpl w:val="87765202"/>
    <w:lvl w:ilvl="0" w:tplc="9F18DCC8">
      <w:start w:val="8"/>
      <w:numFmt w:val="decimal"/>
      <w:lvlText w:val="%1."/>
      <w:lvlJc w:val="left"/>
      <w:pPr>
        <w:tabs>
          <w:tab w:val="num" w:pos="907"/>
        </w:tabs>
        <w:ind w:left="0" w:firstLine="709"/>
      </w:pPr>
      <w:rPr>
        <w:rFonts w:hint="default"/>
      </w:rPr>
    </w:lvl>
    <w:lvl w:ilvl="1" w:tplc="9A1EFA86">
      <w:start w:val="10"/>
      <w:numFmt w:val="decimal"/>
      <w:lvlText w:val="%2."/>
      <w:lvlJc w:val="left"/>
      <w:pPr>
        <w:tabs>
          <w:tab w:val="num" w:pos="907"/>
        </w:tabs>
        <w:ind w:left="0" w:firstLine="70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C2C7807"/>
    <w:multiLevelType w:val="hybridMultilevel"/>
    <w:tmpl w:val="3C3654F6"/>
    <w:lvl w:ilvl="0" w:tplc="479C9402">
      <w:start w:val="1"/>
      <w:numFmt w:val="decimal"/>
      <w:lvlText w:val="%1)"/>
      <w:lvlJc w:val="left"/>
      <w:pPr>
        <w:tabs>
          <w:tab w:val="num" w:pos="1021"/>
        </w:tabs>
        <w:ind w:left="0" w:firstLine="680"/>
      </w:pPr>
      <w:rPr>
        <w:rFonts w:ascii="Times New Roman" w:hAnsi="Times New Roman" w:hint="default"/>
        <w:b w:val="0"/>
        <w:i w:val="0"/>
        <w:sz w:val="28"/>
        <w:szCs w:val="28"/>
      </w:rPr>
    </w:lvl>
    <w:lvl w:ilvl="1" w:tplc="9C362F16">
      <w:start w:val="14"/>
      <w:numFmt w:val="decimal"/>
      <w:lvlText w:val="%2."/>
      <w:lvlJc w:val="left"/>
      <w:pPr>
        <w:tabs>
          <w:tab w:val="num" w:pos="1247"/>
        </w:tabs>
        <w:ind w:left="0" w:firstLine="709"/>
      </w:pPr>
      <w:rPr>
        <w:rFonts w:ascii="Times New Roman" w:hAnsi="Times New Roman" w:hint="default"/>
        <w:b w:val="0"/>
        <w:i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E276128"/>
    <w:multiLevelType w:val="hybridMultilevel"/>
    <w:tmpl w:val="97504D24"/>
    <w:lvl w:ilvl="0" w:tplc="C7D487A8">
      <w:start w:val="1"/>
      <w:numFmt w:val="decimal"/>
      <w:lvlText w:val="%1)"/>
      <w:lvlJc w:val="left"/>
      <w:pPr>
        <w:tabs>
          <w:tab w:val="num" w:pos="1021"/>
        </w:tabs>
        <w:ind w:left="0" w:firstLine="624"/>
      </w:pPr>
      <w:rPr>
        <w:rFonts w:hint="default"/>
      </w:rPr>
    </w:lvl>
    <w:lvl w:ilvl="1" w:tplc="E95ADA18">
      <w:start w:val="11"/>
      <w:numFmt w:val="decimal"/>
      <w:lvlText w:val="%2."/>
      <w:lvlJc w:val="left"/>
      <w:pPr>
        <w:tabs>
          <w:tab w:val="num" w:pos="2340"/>
        </w:tabs>
        <w:ind w:left="2340" w:hanging="12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F9D01F6"/>
    <w:multiLevelType w:val="hybridMultilevel"/>
    <w:tmpl w:val="66C289C2"/>
    <w:lvl w:ilvl="0" w:tplc="B184AA8C">
      <w:start w:val="18"/>
      <w:numFmt w:val="decimal"/>
      <w:lvlText w:val="%1."/>
      <w:lvlJc w:val="left"/>
      <w:pPr>
        <w:tabs>
          <w:tab w:val="num" w:pos="1980"/>
        </w:tabs>
        <w:ind w:left="1980" w:hanging="1260"/>
      </w:pPr>
      <w:rPr>
        <w:rFonts w:hint="default"/>
        <w:color w:val="00000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15:restartNumberingAfterBreak="0">
    <w:nsid w:val="53070744"/>
    <w:multiLevelType w:val="hybridMultilevel"/>
    <w:tmpl w:val="473C2890"/>
    <w:lvl w:ilvl="0" w:tplc="33DE53FC">
      <w:start w:val="20"/>
      <w:numFmt w:val="decimal"/>
      <w:lvlText w:val="%1."/>
      <w:lvlJc w:val="left"/>
      <w:pPr>
        <w:tabs>
          <w:tab w:val="num" w:pos="1980"/>
        </w:tabs>
        <w:ind w:left="1980" w:hanging="12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15:restartNumberingAfterBreak="0">
    <w:nsid w:val="55B134D3"/>
    <w:multiLevelType w:val="hybridMultilevel"/>
    <w:tmpl w:val="AC12CB40"/>
    <w:lvl w:ilvl="0" w:tplc="04190011">
      <w:start w:val="1"/>
      <w:numFmt w:val="decimal"/>
      <w:lvlText w:val="%1)"/>
      <w:lvlJc w:val="left"/>
      <w:pPr>
        <w:ind w:left="927" w:hanging="360"/>
      </w:pPr>
      <w:rPr>
        <w:rFonts w:hint="default"/>
        <w:i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59BB23E7"/>
    <w:multiLevelType w:val="hybridMultilevel"/>
    <w:tmpl w:val="DF1491C8"/>
    <w:lvl w:ilvl="0" w:tplc="96EE96F0">
      <w:start w:val="7"/>
      <w:numFmt w:val="decimal"/>
      <w:lvlText w:val="%1."/>
      <w:lvlJc w:val="left"/>
      <w:pPr>
        <w:tabs>
          <w:tab w:val="num" w:pos="1789"/>
        </w:tabs>
        <w:ind w:left="1789" w:hanging="10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15:restartNumberingAfterBreak="0">
    <w:nsid w:val="5CC41CC7"/>
    <w:multiLevelType w:val="multilevel"/>
    <w:tmpl w:val="88106E10"/>
    <w:lvl w:ilvl="0">
      <w:start w:val="8"/>
      <w:numFmt w:val="decimal"/>
      <w:lvlText w:val="%1."/>
      <w:lvlJc w:val="left"/>
      <w:pPr>
        <w:tabs>
          <w:tab w:val="num" w:pos="1789"/>
        </w:tabs>
        <w:ind w:left="1789" w:hanging="108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33" w15:restartNumberingAfterBreak="0">
    <w:nsid w:val="5D247ED4"/>
    <w:multiLevelType w:val="multilevel"/>
    <w:tmpl w:val="06B0034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E4C5827"/>
    <w:multiLevelType w:val="hybridMultilevel"/>
    <w:tmpl w:val="602A8F24"/>
    <w:lvl w:ilvl="0" w:tplc="347CE46A">
      <w:start w:val="6"/>
      <w:numFmt w:val="decimal"/>
      <w:lvlText w:val="%1."/>
      <w:lvlJc w:val="left"/>
      <w:pPr>
        <w:tabs>
          <w:tab w:val="num" w:pos="1789"/>
        </w:tabs>
        <w:ind w:left="1789" w:hanging="10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15:restartNumberingAfterBreak="0">
    <w:nsid w:val="60112597"/>
    <w:multiLevelType w:val="hybridMultilevel"/>
    <w:tmpl w:val="1FD460DC"/>
    <w:lvl w:ilvl="0" w:tplc="7C8EE03A">
      <w:start w:val="1"/>
      <w:numFmt w:val="decimal"/>
      <w:lvlText w:val="%1)"/>
      <w:lvlJc w:val="left"/>
      <w:pPr>
        <w:tabs>
          <w:tab w:val="num" w:pos="1021"/>
        </w:tabs>
        <w:ind w:left="0" w:firstLine="680"/>
      </w:pPr>
      <w:rPr>
        <w:rFonts w:ascii="Times New Roman" w:hAnsi="Times New Roman" w:hint="default"/>
        <w:b w:val="0"/>
        <w:i w:val="0"/>
        <w:sz w:val="28"/>
        <w:szCs w:val="28"/>
      </w:rPr>
    </w:lvl>
    <w:lvl w:ilvl="1" w:tplc="7682C9B8">
      <w:start w:val="16"/>
      <w:numFmt w:val="decimal"/>
      <w:lvlText w:val="%2."/>
      <w:lvlJc w:val="left"/>
      <w:pPr>
        <w:tabs>
          <w:tab w:val="num" w:pos="2340"/>
        </w:tabs>
        <w:ind w:left="2340" w:hanging="1260"/>
      </w:pPr>
      <w:rPr>
        <w:rFonts w:hint="default"/>
      </w:rPr>
    </w:lvl>
    <w:lvl w:ilvl="2" w:tplc="7C8EE03A">
      <w:start w:val="1"/>
      <w:numFmt w:val="decimal"/>
      <w:lvlText w:val="%3)"/>
      <w:lvlJc w:val="left"/>
      <w:pPr>
        <w:tabs>
          <w:tab w:val="num" w:pos="1021"/>
        </w:tabs>
        <w:ind w:left="0" w:firstLine="680"/>
      </w:pPr>
      <w:rPr>
        <w:rFonts w:ascii="Times New Roman" w:hAnsi="Times New Roman" w:hint="default"/>
        <w:b w:val="0"/>
        <w:i w:val="0"/>
        <w:sz w:val="28"/>
        <w:szCs w:val="28"/>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505307C"/>
    <w:multiLevelType w:val="hybridMultilevel"/>
    <w:tmpl w:val="63B206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80D0019"/>
    <w:multiLevelType w:val="hybridMultilevel"/>
    <w:tmpl w:val="27569A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1E1925"/>
    <w:multiLevelType w:val="hybridMultilevel"/>
    <w:tmpl w:val="6AFE2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011AB4"/>
    <w:multiLevelType w:val="hybridMultilevel"/>
    <w:tmpl w:val="AFE46186"/>
    <w:lvl w:ilvl="0" w:tplc="DA20959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0" w15:restartNumberingAfterBreak="0">
    <w:nsid w:val="70EE1B5E"/>
    <w:multiLevelType w:val="multilevel"/>
    <w:tmpl w:val="0BCE31BC"/>
    <w:lvl w:ilvl="0">
      <w:start w:val="1"/>
      <w:numFmt w:val="decimal"/>
      <w:lvlText w:val="%1)"/>
      <w:lvlJc w:val="left"/>
      <w:pPr>
        <w:tabs>
          <w:tab w:val="num" w:pos="1021"/>
        </w:tabs>
        <w:ind w:left="0" w:firstLine="680"/>
      </w:pPr>
      <w:rPr>
        <w:rFonts w:ascii="Times New Roman" w:hAnsi="Times New Roman" w:hint="default"/>
        <w:b w:val="0"/>
        <w:i w:val="0"/>
        <w:sz w:val="28"/>
        <w:szCs w:val="28"/>
      </w:rPr>
    </w:lvl>
    <w:lvl w:ilvl="1">
      <w:start w:val="14"/>
      <w:numFmt w:val="decimal"/>
      <w:lvlText w:val="%2."/>
      <w:lvlJc w:val="left"/>
      <w:pPr>
        <w:tabs>
          <w:tab w:val="num" w:pos="907"/>
        </w:tabs>
        <w:ind w:left="0" w:firstLine="709"/>
      </w:pPr>
      <w:rPr>
        <w:rFonts w:ascii="Times New Roman" w:hAnsi="Times New Roman" w:hint="default"/>
        <w:b w:val="0"/>
        <w:i w:val="0"/>
        <w:sz w:val="28"/>
        <w:szCs w:val="2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0FD63A2"/>
    <w:multiLevelType w:val="hybridMultilevel"/>
    <w:tmpl w:val="52D8BCCE"/>
    <w:lvl w:ilvl="0" w:tplc="A872A91E">
      <w:start w:val="21"/>
      <w:numFmt w:val="decimal"/>
      <w:lvlText w:val="%1."/>
      <w:lvlJc w:val="left"/>
      <w:pPr>
        <w:tabs>
          <w:tab w:val="num" w:pos="1980"/>
        </w:tabs>
        <w:ind w:left="1980" w:hanging="12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2" w15:restartNumberingAfterBreak="0">
    <w:nsid w:val="71186935"/>
    <w:multiLevelType w:val="hybridMultilevel"/>
    <w:tmpl w:val="2DCEBB5A"/>
    <w:lvl w:ilvl="0" w:tplc="023E80FC">
      <w:start w:val="2"/>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3" w15:restartNumberingAfterBreak="0">
    <w:nsid w:val="72EF1695"/>
    <w:multiLevelType w:val="multilevel"/>
    <w:tmpl w:val="DD72E7D0"/>
    <w:lvl w:ilvl="0">
      <w:start w:val="1"/>
      <w:numFmt w:val="decimal"/>
      <w:lvlText w:val="%1)"/>
      <w:lvlJc w:val="left"/>
      <w:pPr>
        <w:tabs>
          <w:tab w:val="num" w:pos="1021"/>
        </w:tabs>
        <w:ind w:left="0" w:firstLine="680"/>
      </w:pPr>
      <w:rPr>
        <w:rFonts w:ascii="Times New Roman" w:hAnsi="Times New Roman" w:hint="default"/>
        <w:b w:val="0"/>
        <w:i w:val="0"/>
        <w:sz w:val="28"/>
        <w:szCs w:val="28"/>
      </w:rPr>
    </w:lvl>
    <w:lvl w:ilvl="1">
      <w:start w:val="14"/>
      <w:numFmt w:val="decimal"/>
      <w:lvlText w:val="%2."/>
      <w:lvlJc w:val="left"/>
      <w:pPr>
        <w:tabs>
          <w:tab w:val="num" w:pos="907"/>
        </w:tabs>
        <w:ind w:left="0" w:firstLine="709"/>
      </w:pPr>
      <w:rPr>
        <w:rFonts w:ascii="Times New Roman" w:hAnsi="Times New Roman" w:hint="default"/>
        <w:b w:val="0"/>
        <w:i w:val="0"/>
        <w:sz w:val="18"/>
        <w:szCs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31F40CF"/>
    <w:multiLevelType w:val="hybridMultilevel"/>
    <w:tmpl w:val="A5F2CC8A"/>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15:restartNumberingAfterBreak="0">
    <w:nsid w:val="73637FAD"/>
    <w:multiLevelType w:val="multilevel"/>
    <w:tmpl w:val="D24A2094"/>
    <w:lvl w:ilvl="0">
      <w:start w:val="8"/>
      <w:numFmt w:val="decimal"/>
      <w:lvlText w:val="%1."/>
      <w:lvlJc w:val="left"/>
      <w:pPr>
        <w:tabs>
          <w:tab w:val="num" w:pos="907"/>
        </w:tabs>
        <w:ind w:left="0" w:firstLine="70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56459FC"/>
    <w:multiLevelType w:val="hybridMultilevel"/>
    <w:tmpl w:val="B7189464"/>
    <w:lvl w:ilvl="0" w:tplc="9FB4399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C1F0C80"/>
    <w:multiLevelType w:val="hybridMultilevel"/>
    <w:tmpl w:val="EE303F00"/>
    <w:lvl w:ilvl="0" w:tplc="E9AE6924">
      <w:start w:val="1"/>
      <w:numFmt w:val="decimal"/>
      <w:lvlText w:val="%1)"/>
      <w:lvlJc w:val="left"/>
      <w:pPr>
        <w:tabs>
          <w:tab w:val="num" w:pos="1021"/>
        </w:tabs>
        <w:ind w:left="0" w:firstLine="680"/>
      </w:pPr>
      <w:rPr>
        <w:rFonts w:hint="default"/>
      </w:rPr>
    </w:lvl>
    <w:lvl w:ilvl="1" w:tplc="4FBE8F90">
      <w:start w:val="13"/>
      <w:numFmt w:val="decimal"/>
      <w:lvlText w:val="%2."/>
      <w:lvlJc w:val="left"/>
      <w:pPr>
        <w:tabs>
          <w:tab w:val="num" w:pos="1635"/>
        </w:tabs>
        <w:ind w:left="1635" w:hanging="55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D061666"/>
    <w:multiLevelType w:val="hybridMultilevel"/>
    <w:tmpl w:val="AC5CD6A4"/>
    <w:lvl w:ilvl="0" w:tplc="04190011">
      <w:start w:val="1"/>
      <w:numFmt w:val="decimal"/>
      <w:lvlText w:val="%1)"/>
      <w:lvlJc w:val="left"/>
      <w:pPr>
        <w:ind w:left="927" w:hanging="360"/>
      </w:pPr>
      <w:rPr>
        <w:rFonts w:hint="default"/>
        <w:i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27"/>
  </w:num>
  <w:num w:numId="3">
    <w:abstractNumId w:val="33"/>
  </w:num>
  <w:num w:numId="4">
    <w:abstractNumId w:val="4"/>
  </w:num>
  <w:num w:numId="5">
    <w:abstractNumId w:val="23"/>
  </w:num>
  <w:num w:numId="6">
    <w:abstractNumId w:val="0"/>
  </w:num>
  <w:num w:numId="7">
    <w:abstractNumId w:val="47"/>
  </w:num>
  <w:num w:numId="8">
    <w:abstractNumId w:val="3"/>
  </w:num>
  <w:num w:numId="9">
    <w:abstractNumId w:val="17"/>
  </w:num>
  <w:num w:numId="10">
    <w:abstractNumId w:val="21"/>
  </w:num>
  <w:num w:numId="11">
    <w:abstractNumId w:val="26"/>
  </w:num>
  <w:num w:numId="12">
    <w:abstractNumId w:val="35"/>
  </w:num>
  <w:num w:numId="13">
    <w:abstractNumId w:val="7"/>
  </w:num>
  <w:num w:numId="14">
    <w:abstractNumId w:val="10"/>
  </w:num>
  <w:num w:numId="15">
    <w:abstractNumId w:val="20"/>
  </w:num>
  <w:num w:numId="16">
    <w:abstractNumId w:val="19"/>
  </w:num>
  <w:num w:numId="17">
    <w:abstractNumId w:val="2"/>
  </w:num>
  <w:num w:numId="18">
    <w:abstractNumId w:val="11"/>
  </w:num>
  <w:num w:numId="19">
    <w:abstractNumId w:val="36"/>
  </w:num>
  <w:num w:numId="20">
    <w:abstractNumId w:val="34"/>
  </w:num>
  <w:num w:numId="21">
    <w:abstractNumId w:val="31"/>
  </w:num>
  <w:num w:numId="22">
    <w:abstractNumId w:val="8"/>
  </w:num>
  <w:num w:numId="23">
    <w:abstractNumId w:val="42"/>
  </w:num>
  <w:num w:numId="24">
    <w:abstractNumId w:val="1"/>
  </w:num>
  <w:num w:numId="25">
    <w:abstractNumId w:val="32"/>
  </w:num>
  <w:num w:numId="26">
    <w:abstractNumId w:val="9"/>
  </w:num>
  <w:num w:numId="27">
    <w:abstractNumId w:val="25"/>
  </w:num>
  <w:num w:numId="28">
    <w:abstractNumId w:val="22"/>
  </w:num>
  <w:num w:numId="29">
    <w:abstractNumId w:val="45"/>
  </w:num>
  <w:num w:numId="30">
    <w:abstractNumId w:val="24"/>
  </w:num>
  <w:num w:numId="31">
    <w:abstractNumId w:val="41"/>
  </w:num>
  <w:num w:numId="32">
    <w:abstractNumId w:val="29"/>
  </w:num>
  <w:num w:numId="33">
    <w:abstractNumId w:val="28"/>
  </w:num>
  <w:num w:numId="34">
    <w:abstractNumId w:val="43"/>
  </w:num>
  <w:num w:numId="35">
    <w:abstractNumId w:val="40"/>
  </w:num>
  <w:num w:numId="36">
    <w:abstractNumId w:val="18"/>
  </w:num>
  <w:num w:numId="37">
    <w:abstractNumId w:val="37"/>
  </w:num>
  <w:num w:numId="38">
    <w:abstractNumId w:val="13"/>
  </w:num>
  <w:num w:numId="39">
    <w:abstractNumId w:val="38"/>
  </w:num>
  <w:num w:numId="40">
    <w:abstractNumId w:val="44"/>
  </w:num>
  <w:num w:numId="41">
    <w:abstractNumId w:val="6"/>
  </w:num>
  <w:num w:numId="42">
    <w:abstractNumId w:val="12"/>
  </w:num>
  <w:num w:numId="43">
    <w:abstractNumId w:val="14"/>
  </w:num>
  <w:num w:numId="44">
    <w:abstractNumId w:val="15"/>
  </w:num>
  <w:num w:numId="45">
    <w:abstractNumId w:val="46"/>
  </w:num>
  <w:num w:numId="4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48"/>
  </w:num>
  <w:num w:numId="49">
    <w:abstractNumId w:val="16"/>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644"/>
    <w:rsid w:val="0001702E"/>
    <w:rsid w:val="00021528"/>
    <w:rsid w:val="00036BA8"/>
    <w:rsid w:val="00044508"/>
    <w:rsid w:val="00060127"/>
    <w:rsid w:val="00062474"/>
    <w:rsid w:val="00064088"/>
    <w:rsid w:val="00064AF8"/>
    <w:rsid w:val="00065CEA"/>
    <w:rsid w:val="000721B0"/>
    <w:rsid w:val="00081126"/>
    <w:rsid w:val="00083A24"/>
    <w:rsid w:val="00086FEF"/>
    <w:rsid w:val="00090A24"/>
    <w:rsid w:val="000A098A"/>
    <w:rsid w:val="000A74F3"/>
    <w:rsid w:val="000A75EB"/>
    <w:rsid w:val="000B6B98"/>
    <w:rsid w:val="000C555D"/>
    <w:rsid w:val="000E5FD1"/>
    <w:rsid w:val="000F313E"/>
    <w:rsid w:val="00104096"/>
    <w:rsid w:val="001174FB"/>
    <w:rsid w:val="00147AB3"/>
    <w:rsid w:val="001605A9"/>
    <w:rsid w:val="00176B80"/>
    <w:rsid w:val="00183995"/>
    <w:rsid w:val="001914C2"/>
    <w:rsid w:val="00194958"/>
    <w:rsid w:val="001A1777"/>
    <w:rsid w:val="001C5705"/>
    <w:rsid w:val="001E3307"/>
    <w:rsid w:val="001E483F"/>
    <w:rsid w:val="001E7B4D"/>
    <w:rsid w:val="001F0FF7"/>
    <w:rsid w:val="001F7C65"/>
    <w:rsid w:val="002168D2"/>
    <w:rsid w:val="00225631"/>
    <w:rsid w:val="00230033"/>
    <w:rsid w:val="00250413"/>
    <w:rsid w:val="00257511"/>
    <w:rsid w:val="002636FA"/>
    <w:rsid w:val="0026398B"/>
    <w:rsid w:val="00266074"/>
    <w:rsid w:val="00266169"/>
    <w:rsid w:val="00270AA3"/>
    <w:rsid w:val="00273F25"/>
    <w:rsid w:val="0027449F"/>
    <w:rsid w:val="00274C32"/>
    <w:rsid w:val="002769C8"/>
    <w:rsid w:val="00283F37"/>
    <w:rsid w:val="00284307"/>
    <w:rsid w:val="00284A67"/>
    <w:rsid w:val="002A24E6"/>
    <w:rsid w:val="002A5BC9"/>
    <w:rsid w:val="002D0AF7"/>
    <w:rsid w:val="00303DE2"/>
    <w:rsid w:val="00311257"/>
    <w:rsid w:val="00311BA9"/>
    <w:rsid w:val="003228BF"/>
    <w:rsid w:val="00322D9D"/>
    <w:rsid w:val="00332644"/>
    <w:rsid w:val="00335627"/>
    <w:rsid w:val="003562DE"/>
    <w:rsid w:val="00360D70"/>
    <w:rsid w:val="003615E8"/>
    <w:rsid w:val="0036707A"/>
    <w:rsid w:val="003804BB"/>
    <w:rsid w:val="00385C2C"/>
    <w:rsid w:val="003A331A"/>
    <w:rsid w:val="003A3323"/>
    <w:rsid w:val="003A74DA"/>
    <w:rsid w:val="003A7D13"/>
    <w:rsid w:val="003D43B0"/>
    <w:rsid w:val="003D596C"/>
    <w:rsid w:val="003E3967"/>
    <w:rsid w:val="003E482A"/>
    <w:rsid w:val="003F08C1"/>
    <w:rsid w:val="00414CD2"/>
    <w:rsid w:val="0043049B"/>
    <w:rsid w:val="00430F1A"/>
    <w:rsid w:val="0044060C"/>
    <w:rsid w:val="0044241D"/>
    <w:rsid w:val="00467A43"/>
    <w:rsid w:val="00474802"/>
    <w:rsid w:val="00495631"/>
    <w:rsid w:val="004A5718"/>
    <w:rsid w:val="004B2257"/>
    <w:rsid w:val="004E2A0A"/>
    <w:rsid w:val="00513EBA"/>
    <w:rsid w:val="00515446"/>
    <w:rsid w:val="00516421"/>
    <w:rsid w:val="00534316"/>
    <w:rsid w:val="00535195"/>
    <w:rsid w:val="00585F50"/>
    <w:rsid w:val="00596993"/>
    <w:rsid w:val="005A3266"/>
    <w:rsid w:val="005A383E"/>
    <w:rsid w:val="005B0ED5"/>
    <w:rsid w:val="005C4F78"/>
    <w:rsid w:val="005C7477"/>
    <w:rsid w:val="005D19B0"/>
    <w:rsid w:val="005D6889"/>
    <w:rsid w:val="005E2A94"/>
    <w:rsid w:val="006003A6"/>
    <w:rsid w:val="006368D8"/>
    <w:rsid w:val="0064107A"/>
    <w:rsid w:val="00672826"/>
    <w:rsid w:val="006918DC"/>
    <w:rsid w:val="006922DB"/>
    <w:rsid w:val="006944A0"/>
    <w:rsid w:val="006A09BF"/>
    <w:rsid w:val="006C0374"/>
    <w:rsid w:val="006C42A0"/>
    <w:rsid w:val="006E7CCB"/>
    <w:rsid w:val="006F5532"/>
    <w:rsid w:val="006F686C"/>
    <w:rsid w:val="006F6AC4"/>
    <w:rsid w:val="00711509"/>
    <w:rsid w:val="00715035"/>
    <w:rsid w:val="0073127B"/>
    <w:rsid w:val="00740E90"/>
    <w:rsid w:val="007417EA"/>
    <w:rsid w:val="007479E8"/>
    <w:rsid w:val="007507D1"/>
    <w:rsid w:val="007518C5"/>
    <w:rsid w:val="00754803"/>
    <w:rsid w:val="007673E6"/>
    <w:rsid w:val="00782089"/>
    <w:rsid w:val="00782530"/>
    <w:rsid w:val="00797528"/>
    <w:rsid w:val="007A181C"/>
    <w:rsid w:val="007A376F"/>
    <w:rsid w:val="007B36CE"/>
    <w:rsid w:val="007B5192"/>
    <w:rsid w:val="007B6617"/>
    <w:rsid w:val="007B79C8"/>
    <w:rsid w:val="007D5D53"/>
    <w:rsid w:val="007E450E"/>
    <w:rsid w:val="007E5201"/>
    <w:rsid w:val="007F03DE"/>
    <w:rsid w:val="008117EE"/>
    <w:rsid w:val="00816074"/>
    <w:rsid w:val="008162A8"/>
    <w:rsid w:val="00833CA3"/>
    <w:rsid w:val="00846A06"/>
    <w:rsid w:val="00852022"/>
    <w:rsid w:val="0086272C"/>
    <w:rsid w:val="0088397B"/>
    <w:rsid w:val="00894803"/>
    <w:rsid w:val="008A5439"/>
    <w:rsid w:val="008A55E2"/>
    <w:rsid w:val="008B23B8"/>
    <w:rsid w:val="008B651B"/>
    <w:rsid w:val="008C6885"/>
    <w:rsid w:val="008D68F2"/>
    <w:rsid w:val="008E6D89"/>
    <w:rsid w:val="008F23F4"/>
    <w:rsid w:val="00900B20"/>
    <w:rsid w:val="00906752"/>
    <w:rsid w:val="00910304"/>
    <w:rsid w:val="00913BCD"/>
    <w:rsid w:val="00914505"/>
    <w:rsid w:val="00915A3F"/>
    <w:rsid w:val="009361A2"/>
    <w:rsid w:val="00940D51"/>
    <w:rsid w:val="00941D04"/>
    <w:rsid w:val="009508A1"/>
    <w:rsid w:val="0095762C"/>
    <w:rsid w:val="00966DA7"/>
    <w:rsid w:val="0097012C"/>
    <w:rsid w:val="00975E2C"/>
    <w:rsid w:val="009852FC"/>
    <w:rsid w:val="009953FD"/>
    <w:rsid w:val="009B0C37"/>
    <w:rsid w:val="009D0F08"/>
    <w:rsid w:val="009D464D"/>
    <w:rsid w:val="009E1DB1"/>
    <w:rsid w:val="00A11F8E"/>
    <w:rsid w:val="00A37655"/>
    <w:rsid w:val="00A408A7"/>
    <w:rsid w:val="00A4408D"/>
    <w:rsid w:val="00A565D9"/>
    <w:rsid w:val="00A70F1D"/>
    <w:rsid w:val="00A756A2"/>
    <w:rsid w:val="00A771BB"/>
    <w:rsid w:val="00A8311C"/>
    <w:rsid w:val="00A846E9"/>
    <w:rsid w:val="00A93DA6"/>
    <w:rsid w:val="00AA32CA"/>
    <w:rsid w:val="00AA7D75"/>
    <w:rsid w:val="00AB321E"/>
    <w:rsid w:val="00AB519A"/>
    <w:rsid w:val="00AC2F66"/>
    <w:rsid w:val="00AD19FC"/>
    <w:rsid w:val="00AF2D61"/>
    <w:rsid w:val="00AF3C76"/>
    <w:rsid w:val="00B01E95"/>
    <w:rsid w:val="00B106E3"/>
    <w:rsid w:val="00B15312"/>
    <w:rsid w:val="00B33CE5"/>
    <w:rsid w:val="00B3694E"/>
    <w:rsid w:val="00B5698C"/>
    <w:rsid w:val="00B851D6"/>
    <w:rsid w:val="00BA4DD7"/>
    <w:rsid w:val="00BC1940"/>
    <w:rsid w:val="00BD6296"/>
    <w:rsid w:val="00BE1659"/>
    <w:rsid w:val="00BF3707"/>
    <w:rsid w:val="00BF38F3"/>
    <w:rsid w:val="00C0738F"/>
    <w:rsid w:val="00C101F8"/>
    <w:rsid w:val="00C13033"/>
    <w:rsid w:val="00C131DB"/>
    <w:rsid w:val="00C13C7B"/>
    <w:rsid w:val="00C15CB6"/>
    <w:rsid w:val="00C251F6"/>
    <w:rsid w:val="00C352AE"/>
    <w:rsid w:val="00C3714B"/>
    <w:rsid w:val="00C5217E"/>
    <w:rsid w:val="00C538B6"/>
    <w:rsid w:val="00C66BEF"/>
    <w:rsid w:val="00C67F6B"/>
    <w:rsid w:val="00C71C3B"/>
    <w:rsid w:val="00C720D3"/>
    <w:rsid w:val="00C722E4"/>
    <w:rsid w:val="00C849A1"/>
    <w:rsid w:val="00CB1748"/>
    <w:rsid w:val="00CB69B5"/>
    <w:rsid w:val="00CD23E9"/>
    <w:rsid w:val="00CD2CE3"/>
    <w:rsid w:val="00CD6EFC"/>
    <w:rsid w:val="00CE65C0"/>
    <w:rsid w:val="00CF3811"/>
    <w:rsid w:val="00D24BAD"/>
    <w:rsid w:val="00D360F9"/>
    <w:rsid w:val="00D369AA"/>
    <w:rsid w:val="00D427AC"/>
    <w:rsid w:val="00D529D6"/>
    <w:rsid w:val="00D54D69"/>
    <w:rsid w:val="00D6536A"/>
    <w:rsid w:val="00D6764E"/>
    <w:rsid w:val="00D93B75"/>
    <w:rsid w:val="00DA1525"/>
    <w:rsid w:val="00DD50FE"/>
    <w:rsid w:val="00DE2C7D"/>
    <w:rsid w:val="00E213BD"/>
    <w:rsid w:val="00E3376B"/>
    <w:rsid w:val="00E33D14"/>
    <w:rsid w:val="00E46393"/>
    <w:rsid w:val="00E500FC"/>
    <w:rsid w:val="00E82A08"/>
    <w:rsid w:val="00E83A51"/>
    <w:rsid w:val="00E8762E"/>
    <w:rsid w:val="00E91C05"/>
    <w:rsid w:val="00E943C8"/>
    <w:rsid w:val="00EB1236"/>
    <w:rsid w:val="00EB31A8"/>
    <w:rsid w:val="00EC49AA"/>
    <w:rsid w:val="00EC7DC8"/>
    <w:rsid w:val="00EC7F12"/>
    <w:rsid w:val="00ED765A"/>
    <w:rsid w:val="00EE496B"/>
    <w:rsid w:val="00EE4B9C"/>
    <w:rsid w:val="00F01FF5"/>
    <w:rsid w:val="00F02CBA"/>
    <w:rsid w:val="00F12C5F"/>
    <w:rsid w:val="00F14DC6"/>
    <w:rsid w:val="00F16130"/>
    <w:rsid w:val="00F37893"/>
    <w:rsid w:val="00F52E4E"/>
    <w:rsid w:val="00F66ACB"/>
    <w:rsid w:val="00F76831"/>
    <w:rsid w:val="00F82E46"/>
    <w:rsid w:val="00F96D4B"/>
    <w:rsid w:val="00FA3FFA"/>
    <w:rsid w:val="00FE1A83"/>
    <w:rsid w:val="00FF46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8441E"/>
  <w15:docId w15:val="{4CAF3664-4071-454F-8D8B-D136E6C15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A3323"/>
    <w:pPr>
      <w:spacing w:after="0" w:line="240" w:lineRule="auto"/>
    </w:pPr>
    <w:rPr>
      <w:rFonts w:ascii="Times New Roman" w:eastAsia="Times New Roman" w:hAnsi="Times New Roman" w:cs="Times New Roman"/>
      <w:sz w:val="20"/>
      <w:szCs w:val="20"/>
      <w:lang w:eastAsia="ru-RU"/>
    </w:rPr>
  </w:style>
  <w:style w:type="paragraph" w:styleId="5">
    <w:name w:val="heading 5"/>
    <w:basedOn w:val="a0"/>
    <w:next w:val="a0"/>
    <w:link w:val="50"/>
    <w:qFormat/>
    <w:rsid w:val="003A3323"/>
    <w:pPr>
      <w:keepNext/>
      <w:jc w:val="center"/>
      <w:outlineLvl w:val="4"/>
    </w:pPr>
    <w:rPr>
      <w:b/>
      <w:sz w:val="28"/>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0">
    <w:name w:val="Заголовок 5 Знак"/>
    <w:basedOn w:val="a1"/>
    <w:link w:val="5"/>
    <w:rsid w:val="003A3323"/>
    <w:rPr>
      <w:rFonts w:ascii="Times New Roman" w:eastAsia="Times New Roman" w:hAnsi="Times New Roman" w:cs="Times New Roman"/>
      <w:b/>
      <w:sz w:val="28"/>
      <w:szCs w:val="24"/>
      <w:lang w:eastAsia="ru-RU"/>
    </w:rPr>
  </w:style>
  <w:style w:type="paragraph" w:styleId="a4">
    <w:name w:val="Title"/>
    <w:basedOn w:val="a0"/>
    <w:link w:val="a5"/>
    <w:qFormat/>
    <w:rsid w:val="003A3323"/>
    <w:pPr>
      <w:jc w:val="center"/>
    </w:pPr>
    <w:rPr>
      <w:sz w:val="24"/>
    </w:rPr>
  </w:style>
  <w:style w:type="character" w:customStyle="1" w:styleId="a5">
    <w:name w:val="Заголовок Знак"/>
    <w:basedOn w:val="a1"/>
    <w:link w:val="a4"/>
    <w:rsid w:val="003A3323"/>
    <w:rPr>
      <w:rFonts w:ascii="Times New Roman" w:eastAsia="Times New Roman" w:hAnsi="Times New Roman" w:cs="Times New Roman"/>
      <w:sz w:val="24"/>
      <w:szCs w:val="20"/>
      <w:lang w:eastAsia="ru-RU"/>
    </w:rPr>
  </w:style>
  <w:style w:type="paragraph" w:styleId="a6">
    <w:name w:val="Balloon Text"/>
    <w:basedOn w:val="a0"/>
    <w:link w:val="a7"/>
    <w:semiHidden/>
    <w:rsid w:val="003A3323"/>
    <w:rPr>
      <w:rFonts w:ascii="Tahoma" w:hAnsi="Tahoma" w:cs="Tahoma"/>
      <w:sz w:val="16"/>
      <w:szCs w:val="16"/>
    </w:rPr>
  </w:style>
  <w:style w:type="character" w:customStyle="1" w:styleId="a7">
    <w:name w:val="Текст выноски Знак"/>
    <w:basedOn w:val="a1"/>
    <w:link w:val="a6"/>
    <w:semiHidden/>
    <w:rsid w:val="003A3323"/>
    <w:rPr>
      <w:rFonts w:ascii="Tahoma" w:eastAsia="Times New Roman" w:hAnsi="Tahoma" w:cs="Tahoma"/>
      <w:sz w:val="16"/>
      <w:szCs w:val="16"/>
      <w:lang w:eastAsia="ru-RU"/>
    </w:rPr>
  </w:style>
  <w:style w:type="paragraph" w:customStyle="1" w:styleId="ConsPlusNonformat">
    <w:name w:val="ConsPlusNonformat"/>
    <w:rsid w:val="003A332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3A332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annotation reference"/>
    <w:basedOn w:val="a1"/>
    <w:semiHidden/>
    <w:rsid w:val="003A3323"/>
    <w:rPr>
      <w:sz w:val="16"/>
      <w:szCs w:val="16"/>
    </w:rPr>
  </w:style>
  <w:style w:type="paragraph" w:styleId="a9">
    <w:name w:val="annotation text"/>
    <w:basedOn w:val="a0"/>
    <w:link w:val="aa"/>
    <w:semiHidden/>
    <w:rsid w:val="003A3323"/>
  </w:style>
  <w:style w:type="character" w:customStyle="1" w:styleId="aa">
    <w:name w:val="Текст примечания Знак"/>
    <w:basedOn w:val="a1"/>
    <w:link w:val="a9"/>
    <w:semiHidden/>
    <w:rsid w:val="003A3323"/>
    <w:rPr>
      <w:rFonts w:ascii="Times New Roman" w:eastAsia="Times New Roman" w:hAnsi="Times New Roman" w:cs="Times New Roman"/>
      <w:sz w:val="20"/>
      <w:szCs w:val="20"/>
      <w:lang w:eastAsia="ru-RU"/>
    </w:rPr>
  </w:style>
  <w:style w:type="character" w:styleId="ab">
    <w:name w:val="Hyperlink"/>
    <w:basedOn w:val="a1"/>
    <w:rsid w:val="003A3323"/>
    <w:rPr>
      <w:color w:val="0000FF"/>
      <w:u w:val="single"/>
    </w:rPr>
  </w:style>
  <w:style w:type="paragraph" w:styleId="2">
    <w:name w:val="Body Text 2"/>
    <w:basedOn w:val="a0"/>
    <w:link w:val="20"/>
    <w:rsid w:val="003A3323"/>
    <w:rPr>
      <w:sz w:val="24"/>
    </w:rPr>
  </w:style>
  <w:style w:type="character" w:customStyle="1" w:styleId="20">
    <w:name w:val="Основной текст 2 Знак"/>
    <w:basedOn w:val="a1"/>
    <w:link w:val="2"/>
    <w:rsid w:val="003A3323"/>
    <w:rPr>
      <w:rFonts w:ascii="Times New Roman" w:eastAsia="Times New Roman" w:hAnsi="Times New Roman" w:cs="Times New Roman"/>
      <w:sz w:val="24"/>
      <w:szCs w:val="20"/>
      <w:lang w:eastAsia="ru-RU"/>
    </w:rPr>
  </w:style>
  <w:style w:type="paragraph" w:styleId="ac">
    <w:name w:val="footer"/>
    <w:basedOn w:val="a0"/>
    <w:link w:val="ad"/>
    <w:rsid w:val="003A3323"/>
    <w:pPr>
      <w:tabs>
        <w:tab w:val="center" w:pos="4677"/>
        <w:tab w:val="right" w:pos="9355"/>
      </w:tabs>
    </w:pPr>
  </w:style>
  <w:style w:type="character" w:customStyle="1" w:styleId="ad">
    <w:name w:val="Нижний колонтитул Знак"/>
    <w:basedOn w:val="a1"/>
    <w:link w:val="ac"/>
    <w:rsid w:val="003A3323"/>
    <w:rPr>
      <w:rFonts w:ascii="Times New Roman" w:eastAsia="Times New Roman" w:hAnsi="Times New Roman" w:cs="Times New Roman"/>
      <w:sz w:val="20"/>
      <w:szCs w:val="20"/>
      <w:lang w:eastAsia="ru-RU"/>
    </w:rPr>
  </w:style>
  <w:style w:type="character" w:styleId="ae">
    <w:name w:val="page number"/>
    <w:basedOn w:val="a1"/>
    <w:rsid w:val="003A3323"/>
  </w:style>
  <w:style w:type="paragraph" w:styleId="af">
    <w:name w:val="header"/>
    <w:basedOn w:val="a0"/>
    <w:link w:val="af0"/>
    <w:rsid w:val="003A3323"/>
    <w:pPr>
      <w:tabs>
        <w:tab w:val="center" w:pos="4677"/>
        <w:tab w:val="right" w:pos="9355"/>
      </w:tabs>
    </w:pPr>
  </w:style>
  <w:style w:type="character" w:customStyle="1" w:styleId="af0">
    <w:name w:val="Верхний колонтитул Знак"/>
    <w:basedOn w:val="a1"/>
    <w:link w:val="af"/>
    <w:rsid w:val="003A3323"/>
    <w:rPr>
      <w:rFonts w:ascii="Times New Roman" w:eastAsia="Times New Roman" w:hAnsi="Times New Roman" w:cs="Times New Roman"/>
      <w:sz w:val="20"/>
      <w:szCs w:val="20"/>
      <w:lang w:eastAsia="ru-RU"/>
    </w:rPr>
  </w:style>
  <w:style w:type="table" w:styleId="af1">
    <w:name w:val="Table Grid"/>
    <w:basedOn w:val="a2"/>
    <w:rsid w:val="003A33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arChar">
    <w:name w:val="Char Car Char"/>
    <w:basedOn w:val="a0"/>
    <w:rsid w:val="003A3323"/>
    <w:pPr>
      <w:spacing w:after="160" w:line="240" w:lineRule="exact"/>
    </w:pPr>
    <w:rPr>
      <w:rFonts w:ascii="Verdana" w:hAnsi="Verdana" w:cs="Verdana"/>
      <w:lang w:val="en-US" w:eastAsia="en-US"/>
    </w:rPr>
  </w:style>
  <w:style w:type="character" w:styleId="af2">
    <w:name w:val="footnote reference"/>
    <w:basedOn w:val="a1"/>
    <w:semiHidden/>
    <w:rsid w:val="003A3323"/>
    <w:rPr>
      <w:vertAlign w:val="superscript"/>
    </w:rPr>
  </w:style>
  <w:style w:type="paragraph" w:styleId="af3">
    <w:name w:val="List Paragraph"/>
    <w:basedOn w:val="a0"/>
    <w:link w:val="af4"/>
    <w:uiPriority w:val="34"/>
    <w:qFormat/>
    <w:rsid w:val="003A3323"/>
    <w:pPr>
      <w:ind w:left="720"/>
      <w:contextualSpacing/>
    </w:pPr>
  </w:style>
  <w:style w:type="paragraph" w:customStyle="1" w:styleId="ConsPlusCell">
    <w:name w:val="ConsPlusCell"/>
    <w:uiPriority w:val="99"/>
    <w:rsid w:val="003A332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a">
    <w:name w:val="Нумерованный абзац"/>
    <w:rsid w:val="003A3323"/>
    <w:pPr>
      <w:numPr>
        <w:numId w:val="43"/>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table" w:customStyle="1" w:styleId="1">
    <w:name w:val="Сетка таблицы1"/>
    <w:basedOn w:val="a2"/>
    <w:next w:val="af1"/>
    <w:uiPriority w:val="59"/>
    <w:rsid w:val="003A332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0">
    <w:name w:val="Абзац списка1"/>
    <w:basedOn w:val="a0"/>
    <w:rsid w:val="00797528"/>
    <w:pPr>
      <w:spacing w:after="200" w:line="276" w:lineRule="auto"/>
      <w:ind w:left="720"/>
    </w:pPr>
    <w:rPr>
      <w:rFonts w:ascii="Calibri" w:hAnsi="Calibri" w:cs="Calibri"/>
      <w:sz w:val="22"/>
      <w:szCs w:val="22"/>
    </w:rPr>
  </w:style>
  <w:style w:type="paragraph" w:customStyle="1" w:styleId="21">
    <w:name w:val="Абзац списка2"/>
    <w:basedOn w:val="a0"/>
    <w:rsid w:val="005C4F78"/>
    <w:pPr>
      <w:spacing w:after="200" w:line="276" w:lineRule="auto"/>
      <w:ind w:left="720"/>
    </w:pPr>
    <w:rPr>
      <w:rFonts w:ascii="Calibri" w:hAnsi="Calibri" w:cs="Calibri"/>
      <w:sz w:val="22"/>
      <w:szCs w:val="22"/>
    </w:rPr>
  </w:style>
  <w:style w:type="paragraph" w:customStyle="1" w:styleId="11">
    <w:name w:val="Без интервала1"/>
    <w:link w:val="NoSpacingChar"/>
    <w:rsid w:val="005C4F78"/>
    <w:pPr>
      <w:spacing w:after="0" w:line="240" w:lineRule="auto"/>
    </w:pPr>
    <w:rPr>
      <w:rFonts w:ascii="Calibri" w:eastAsia="Times New Roman" w:hAnsi="Calibri" w:cs="Times New Roman"/>
      <w:lang w:eastAsia="ru-RU"/>
    </w:rPr>
  </w:style>
  <w:style w:type="character" w:customStyle="1" w:styleId="NoSpacingChar">
    <w:name w:val="No Spacing Char"/>
    <w:link w:val="11"/>
    <w:locked/>
    <w:rsid w:val="005C4F78"/>
    <w:rPr>
      <w:rFonts w:ascii="Calibri" w:eastAsia="Times New Roman" w:hAnsi="Calibri" w:cs="Times New Roman"/>
      <w:lang w:eastAsia="ru-RU"/>
    </w:rPr>
  </w:style>
  <w:style w:type="character" w:styleId="af5">
    <w:name w:val="FollowedHyperlink"/>
    <w:basedOn w:val="a1"/>
    <w:uiPriority w:val="99"/>
    <w:semiHidden/>
    <w:unhideWhenUsed/>
    <w:rsid w:val="00A846E9"/>
    <w:rPr>
      <w:color w:val="800080" w:themeColor="followedHyperlink"/>
      <w:u w:val="single"/>
    </w:rPr>
  </w:style>
  <w:style w:type="character" w:customStyle="1" w:styleId="af4">
    <w:name w:val="Абзац списка Знак"/>
    <w:basedOn w:val="a1"/>
    <w:link w:val="af3"/>
    <w:uiPriority w:val="34"/>
    <w:locked/>
    <w:rsid w:val="00F02CBA"/>
    <w:rPr>
      <w:rFonts w:ascii="Times New Roman" w:eastAsia="Times New Roman" w:hAnsi="Times New Roman" w:cs="Times New Roman"/>
      <w:sz w:val="20"/>
      <w:szCs w:val="20"/>
      <w:lang w:eastAsia="ru-RU"/>
    </w:rPr>
  </w:style>
  <w:style w:type="character" w:customStyle="1" w:styleId="22">
    <w:name w:val="Основной текст (2)_"/>
    <w:basedOn w:val="a1"/>
    <w:link w:val="23"/>
    <w:rsid w:val="001C5705"/>
    <w:rPr>
      <w:rFonts w:ascii="Times New Roman" w:eastAsia="Times New Roman" w:hAnsi="Times New Roman" w:cs="Times New Roman"/>
      <w:sz w:val="23"/>
      <w:szCs w:val="23"/>
      <w:shd w:val="clear" w:color="auto" w:fill="FFFFFF"/>
    </w:rPr>
  </w:style>
  <w:style w:type="paragraph" w:customStyle="1" w:styleId="23">
    <w:name w:val="Основной текст (2)"/>
    <w:basedOn w:val="a0"/>
    <w:link w:val="22"/>
    <w:rsid w:val="001C5705"/>
    <w:pPr>
      <w:shd w:val="clear" w:color="auto" w:fill="FFFFFF"/>
      <w:spacing w:line="278" w:lineRule="exact"/>
    </w:pPr>
    <w:rPr>
      <w:sz w:val="23"/>
      <w:szCs w:val="23"/>
      <w:lang w:eastAsia="en-US"/>
    </w:rPr>
  </w:style>
  <w:style w:type="paragraph" w:styleId="af6">
    <w:name w:val="Normal (Web)"/>
    <w:aliases w:val="Обычный (веб) Знак"/>
    <w:basedOn w:val="a0"/>
    <w:uiPriority w:val="99"/>
    <w:unhideWhenUsed/>
    <w:qFormat/>
    <w:rsid w:val="001C570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028555">
      <w:bodyDiv w:val="1"/>
      <w:marLeft w:val="0"/>
      <w:marRight w:val="0"/>
      <w:marTop w:val="0"/>
      <w:marBottom w:val="0"/>
      <w:divBdr>
        <w:top w:val="none" w:sz="0" w:space="0" w:color="auto"/>
        <w:left w:val="none" w:sz="0" w:space="0" w:color="auto"/>
        <w:bottom w:val="none" w:sz="0" w:space="0" w:color="auto"/>
        <w:right w:val="none" w:sz="0" w:space="0" w:color="auto"/>
      </w:divBdr>
    </w:div>
    <w:div w:id="854151177">
      <w:bodyDiv w:val="1"/>
      <w:marLeft w:val="0"/>
      <w:marRight w:val="0"/>
      <w:marTop w:val="0"/>
      <w:marBottom w:val="0"/>
      <w:divBdr>
        <w:top w:val="none" w:sz="0" w:space="0" w:color="auto"/>
        <w:left w:val="none" w:sz="0" w:space="0" w:color="auto"/>
        <w:bottom w:val="none" w:sz="0" w:space="0" w:color="auto"/>
        <w:right w:val="none" w:sz="0" w:space="0" w:color="auto"/>
      </w:divBdr>
    </w:div>
    <w:div w:id="207653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vraion.ru/ekonomika-i-finansy/social-economic-district/munitsipalnye-programmy/programm-rayona-na-2014-202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031F28-9B18-434B-8CA8-C088EE89E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2259</Words>
  <Characters>12878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NesterenkoYA</dc:creator>
  <cp:lastModifiedBy>Пирогова Анастасия Евгеньевна</cp:lastModifiedBy>
  <cp:revision>4</cp:revision>
  <cp:lastPrinted>2020-10-20T11:44:00Z</cp:lastPrinted>
  <dcterms:created xsi:type="dcterms:W3CDTF">2020-10-23T12:17:00Z</dcterms:created>
  <dcterms:modified xsi:type="dcterms:W3CDTF">2020-10-30T05:57:00Z</dcterms:modified>
</cp:coreProperties>
</file>